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AE64A7" w14:textId="77777777" w:rsidR="00716510" w:rsidRDefault="00716510" w:rsidP="00B66CFF">
      <w:pPr>
        <w:jc w:val="both"/>
        <w:rPr>
          <w:rFonts w:ascii="Cambria" w:eastAsia="Times New Roman" w:hAnsi="Cambria" w:cs="Cambria"/>
          <w:b/>
          <w:sz w:val="22"/>
          <w:szCs w:val="22"/>
        </w:rPr>
      </w:pPr>
      <w:bookmarkStart w:id="0" w:name="page2"/>
      <w:bookmarkEnd w:id="0"/>
    </w:p>
    <w:p w14:paraId="4E582273" w14:textId="77777777" w:rsidR="00C02D19" w:rsidRDefault="00C02D19" w:rsidP="00B66CFF">
      <w:pPr>
        <w:jc w:val="both"/>
        <w:rPr>
          <w:rFonts w:ascii="Cambria" w:eastAsia="Times New Roman" w:hAnsi="Cambria" w:cs="Cambria"/>
          <w:b/>
          <w:sz w:val="22"/>
          <w:szCs w:val="22"/>
        </w:rPr>
        <w:sectPr w:rsidR="00C02D19" w:rsidSect="00C17F35">
          <w:headerReference w:type="default" r:id="rId8"/>
          <w:footerReference w:type="default" r:id="rId9"/>
          <w:pgSz w:w="11906" w:h="16838" w:code="9"/>
          <w:pgMar w:top="1440" w:right="1440" w:bottom="1440" w:left="1440" w:header="720" w:footer="0" w:gutter="0"/>
          <w:cols w:num="2" w:space="389"/>
          <w:docGrid w:linePitch="360"/>
        </w:sectPr>
      </w:pPr>
    </w:p>
    <w:p w14:paraId="00ECE2C6" w14:textId="6C31D8FA" w:rsidR="00E00049" w:rsidRPr="0054399C" w:rsidRDefault="004C039F" w:rsidP="00091BAB">
      <w:pPr>
        <w:rPr>
          <w:rFonts w:ascii="Times New Roman" w:hAnsi="Times New Roman" w:cs="Times New Roman"/>
          <w:b/>
          <w:bCs/>
          <w:iCs/>
          <w:sz w:val="28"/>
          <w:szCs w:val="28"/>
          <w:lang w:val="en-GB"/>
        </w:rPr>
      </w:pPr>
      <w:sdt>
        <w:sdtPr>
          <w:rPr>
            <w:rFonts w:ascii="Times New Roman" w:hAnsi="Times New Roman" w:cs="Times New Roman"/>
            <w:b/>
            <w:bCs/>
            <w:sz w:val="28"/>
            <w:szCs w:val="28"/>
          </w:rPr>
          <w:alias w:val="Title"/>
          <w:tag w:val=""/>
          <w:id w:val="1314065571"/>
          <w:placeholder>
            <w:docPart w:val="74ED3ABDC50A4218818A733540FA0DB3"/>
          </w:placeholder>
          <w:dataBinding w:prefixMappings="xmlns:ns0='http://purl.org/dc/elements/1.1/' xmlns:ns1='http://schemas.openxmlformats.org/package/2006/metadata/core-properties' " w:xpath="/ns1:coreProperties[1]/ns0:title[1]" w:storeItemID="{6C3C8BC8-F283-45AE-878A-BAB7291924A1}"/>
          <w:text/>
        </w:sdtPr>
        <w:sdtEndPr/>
        <w:sdtContent>
          <w:r w:rsidR="00E00049" w:rsidRPr="0054399C">
            <w:rPr>
              <w:rFonts w:ascii="Times New Roman" w:hAnsi="Times New Roman" w:cs="Times New Roman"/>
              <w:b/>
              <w:bCs/>
              <w:sz w:val="28"/>
              <w:szCs w:val="28"/>
            </w:rPr>
            <w:t>Title of the Paper</w:t>
          </w:r>
        </w:sdtContent>
      </w:sdt>
      <w:bookmarkStart w:id="1" w:name="_Hlk46098839"/>
      <w:bookmarkEnd w:id="1"/>
      <w:r w:rsidR="00E00049" w:rsidRPr="0054399C">
        <w:rPr>
          <w:rFonts w:ascii="Cambria" w:eastAsiaTheme="minorHAnsi" w:hAnsi="Cambria" w:cstheme="minorBidi"/>
          <w:b/>
          <w:bCs/>
          <w:sz w:val="28"/>
          <w:szCs w:val="28"/>
          <w:lang w:val="en-GB"/>
        </w:rPr>
        <w:t xml:space="preserve"> </w:t>
      </w:r>
    </w:p>
    <w:p w14:paraId="77E1965A" w14:textId="77777777" w:rsidR="0048284B" w:rsidRDefault="0048284B" w:rsidP="00875C31">
      <w:pPr>
        <w:rPr>
          <w:rFonts w:ascii="Times New Roman" w:hAnsi="Times New Roman" w:cs="Times New Roman"/>
          <w:sz w:val="28"/>
          <w:szCs w:val="28"/>
        </w:rPr>
      </w:pPr>
    </w:p>
    <w:p w14:paraId="5E8E114B" w14:textId="535FA242" w:rsidR="00C02D19" w:rsidRPr="0054399C" w:rsidRDefault="0048284B" w:rsidP="00875C31">
      <w:pPr>
        <w:rPr>
          <w:rFonts w:ascii="Times New Roman" w:hAnsi="Times New Roman" w:cs="Times New Roman"/>
          <w:sz w:val="24"/>
          <w:szCs w:val="24"/>
          <w:vertAlign w:val="superscript"/>
        </w:rPr>
      </w:pPr>
      <w:r w:rsidRPr="0054399C">
        <w:rPr>
          <w:rFonts w:ascii="Times New Roman" w:hAnsi="Times New Roman" w:cs="Times New Roman"/>
          <w:sz w:val="24"/>
          <w:szCs w:val="24"/>
        </w:rPr>
        <w:t>1</w:t>
      </w:r>
      <w:r w:rsidRPr="0054399C">
        <w:rPr>
          <w:rFonts w:ascii="Times New Roman" w:hAnsi="Times New Roman" w:cs="Times New Roman"/>
          <w:sz w:val="24"/>
          <w:szCs w:val="24"/>
          <w:vertAlign w:val="superscript"/>
        </w:rPr>
        <w:t>st</w:t>
      </w:r>
      <w:r w:rsidRPr="0054399C">
        <w:rPr>
          <w:rFonts w:ascii="Times New Roman" w:hAnsi="Times New Roman" w:cs="Times New Roman"/>
          <w:sz w:val="24"/>
          <w:szCs w:val="24"/>
        </w:rPr>
        <w:t xml:space="preserve"> Author</w:t>
      </w:r>
      <w:r w:rsidR="00875C31">
        <w:rPr>
          <w:rFonts w:ascii="Times New Roman" w:hAnsi="Times New Roman" w:cs="Times New Roman"/>
          <w:sz w:val="24"/>
          <w:szCs w:val="24"/>
          <w:vertAlign w:val="superscript"/>
        </w:rPr>
        <w:t>* 1</w:t>
      </w:r>
      <w:r w:rsidR="00EF7FA4" w:rsidRPr="0054399C">
        <w:rPr>
          <w:rFonts w:ascii="Times New Roman" w:hAnsi="Times New Roman" w:cs="Times New Roman"/>
          <w:sz w:val="24"/>
          <w:szCs w:val="24"/>
        </w:rPr>
        <w:t>,</w:t>
      </w:r>
      <w:r w:rsidRPr="0054399C">
        <w:rPr>
          <w:rFonts w:ascii="Times New Roman" w:hAnsi="Times New Roman" w:cs="Times New Roman"/>
          <w:sz w:val="24"/>
          <w:szCs w:val="24"/>
        </w:rPr>
        <w:t xml:space="preserve"> 2</w:t>
      </w:r>
      <w:r w:rsidRPr="0054399C">
        <w:rPr>
          <w:rFonts w:ascii="Times New Roman" w:hAnsi="Times New Roman" w:cs="Times New Roman"/>
          <w:sz w:val="24"/>
          <w:szCs w:val="24"/>
          <w:vertAlign w:val="superscript"/>
        </w:rPr>
        <w:t>nd</w:t>
      </w:r>
      <w:r w:rsidRPr="0054399C">
        <w:rPr>
          <w:rFonts w:ascii="Times New Roman" w:hAnsi="Times New Roman" w:cs="Times New Roman"/>
          <w:sz w:val="24"/>
          <w:szCs w:val="24"/>
        </w:rPr>
        <w:t xml:space="preserve"> Author</w:t>
      </w:r>
      <w:r w:rsidRPr="0054399C">
        <w:rPr>
          <w:rFonts w:ascii="Times New Roman" w:hAnsi="Times New Roman" w:cs="Times New Roman"/>
          <w:sz w:val="24"/>
          <w:szCs w:val="24"/>
          <w:vertAlign w:val="superscript"/>
        </w:rPr>
        <w:t>2</w:t>
      </w:r>
    </w:p>
    <w:p w14:paraId="5AC7D991" w14:textId="23AB416E" w:rsidR="00C02D19" w:rsidRDefault="00C02D19" w:rsidP="00875C31">
      <w:pPr>
        <w:rPr>
          <w:rFonts w:ascii="Times New Roman" w:hAnsi="Times New Roman" w:cs="Times New Roman"/>
          <w:i/>
          <w:iCs/>
          <w:sz w:val="24"/>
          <w:szCs w:val="24"/>
        </w:rPr>
      </w:pPr>
    </w:p>
    <w:p w14:paraId="7BF9EA08" w14:textId="2562F126" w:rsidR="0048284B" w:rsidRDefault="0048284B" w:rsidP="00875C31">
      <w:pPr>
        <w:rPr>
          <w:rFonts w:ascii="Times New Roman" w:hAnsi="Times New Roman" w:cs="Times New Roman"/>
          <w:i/>
          <w:iCs/>
          <w:sz w:val="22"/>
          <w:szCs w:val="22"/>
        </w:rPr>
      </w:pPr>
      <w:r w:rsidRPr="0054399C">
        <w:rPr>
          <w:rFonts w:ascii="Times New Roman" w:hAnsi="Times New Roman" w:cs="Times New Roman"/>
          <w:i/>
          <w:iCs/>
          <w:sz w:val="22"/>
          <w:szCs w:val="22"/>
          <w:vertAlign w:val="superscript"/>
        </w:rPr>
        <w:t>1</w:t>
      </w:r>
      <w:r w:rsidRPr="0054399C">
        <w:rPr>
          <w:rFonts w:ascii="Times New Roman" w:hAnsi="Times New Roman" w:cs="Times New Roman"/>
          <w:i/>
          <w:iCs/>
          <w:sz w:val="22"/>
          <w:szCs w:val="22"/>
        </w:rPr>
        <w:t xml:space="preserve">Affliation of first </w:t>
      </w:r>
      <w:r w:rsidR="00E91E3D" w:rsidRPr="0054399C">
        <w:rPr>
          <w:rFonts w:ascii="Times New Roman" w:hAnsi="Times New Roman" w:cs="Times New Roman"/>
          <w:i/>
          <w:iCs/>
          <w:sz w:val="22"/>
          <w:szCs w:val="22"/>
        </w:rPr>
        <w:t>a</w:t>
      </w:r>
      <w:r w:rsidRPr="0054399C">
        <w:rPr>
          <w:rFonts w:ascii="Times New Roman" w:hAnsi="Times New Roman" w:cs="Times New Roman"/>
          <w:i/>
          <w:iCs/>
          <w:sz w:val="22"/>
          <w:szCs w:val="22"/>
        </w:rPr>
        <w:t>uthor</w:t>
      </w:r>
      <w:r w:rsidR="0030322F">
        <w:rPr>
          <w:rFonts w:ascii="Times New Roman" w:hAnsi="Times New Roman" w:cs="Times New Roman"/>
          <w:i/>
          <w:iCs/>
          <w:sz w:val="22"/>
          <w:szCs w:val="22"/>
        </w:rPr>
        <w:t>,</w:t>
      </w:r>
    </w:p>
    <w:p w14:paraId="59CCEB12" w14:textId="25CB474E" w:rsidR="0030322F" w:rsidRPr="0054399C" w:rsidRDefault="0030322F" w:rsidP="00875C31">
      <w:pPr>
        <w:rPr>
          <w:rFonts w:ascii="Times New Roman" w:hAnsi="Times New Roman" w:cs="Times New Roman"/>
          <w:i/>
          <w:iCs/>
          <w:sz w:val="22"/>
          <w:szCs w:val="22"/>
        </w:rPr>
      </w:pPr>
      <w:r>
        <w:rPr>
          <w:rFonts w:ascii="Times New Roman" w:hAnsi="Times New Roman" w:cs="Times New Roman"/>
          <w:i/>
          <w:iCs/>
          <w:sz w:val="22"/>
          <w:szCs w:val="22"/>
        </w:rPr>
        <w:t>Email address</w:t>
      </w:r>
    </w:p>
    <w:p w14:paraId="7D5D5C5D" w14:textId="01AD5F4A" w:rsidR="00E91E3D" w:rsidRDefault="00E91E3D" w:rsidP="00875C31">
      <w:pPr>
        <w:rPr>
          <w:rFonts w:ascii="Times New Roman" w:hAnsi="Times New Roman" w:cs="Times New Roman"/>
          <w:i/>
          <w:iCs/>
          <w:sz w:val="24"/>
          <w:szCs w:val="24"/>
        </w:rPr>
      </w:pPr>
    </w:p>
    <w:p w14:paraId="732D44F7" w14:textId="4B43999A" w:rsidR="00E91E3D" w:rsidRDefault="00E91E3D" w:rsidP="00875C31">
      <w:pPr>
        <w:rPr>
          <w:rFonts w:ascii="Times New Roman" w:hAnsi="Times New Roman" w:cs="Times New Roman"/>
          <w:i/>
          <w:iCs/>
          <w:sz w:val="22"/>
          <w:szCs w:val="22"/>
        </w:rPr>
      </w:pPr>
      <w:r w:rsidRPr="0054399C">
        <w:rPr>
          <w:rFonts w:ascii="Times New Roman" w:hAnsi="Times New Roman" w:cs="Times New Roman"/>
          <w:i/>
          <w:iCs/>
          <w:sz w:val="22"/>
          <w:szCs w:val="22"/>
          <w:vertAlign w:val="superscript"/>
        </w:rPr>
        <w:t>2</w:t>
      </w:r>
      <w:r w:rsidRPr="0054399C">
        <w:rPr>
          <w:rFonts w:ascii="Times New Roman" w:hAnsi="Times New Roman" w:cs="Times New Roman"/>
          <w:i/>
          <w:iCs/>
          <w:sz w:val="22"/>
          <w:szCs w:val="22"/>
        </w:rPr>
        <w:t xml:space="preserve">Affliation of </w:t>
      </w:r>
      <w:r w:rsidR="00EF7FA4" w:rsidRPr="0054399C">
        <w:rPr>
          <w:rFonts w:ascii="Times New Roman" w:hAnsi="Times New Roman" w:cs="Times New Roman"/>
          <w:i/>
          <w:iCs/>
          <w:sz w:val="22"/>
          <w:szCs w:val="22"/>
        </w:rPr>
        <w:t>second</w:t>
      </w:r>
      <w:r w:rsidRPr="0054399C">
        <w:rPr>
          <w:rFonts w:ascii="Times New Roman" w:hAnsi="Times New Roman" w:cs="Times New Roman"/>
          <w:i/>
          <w:iCs/>
          <w:sz w:val="22"/>
          <w:szCs w:val="22"/>
        </w:rPr>
        <w:t xml:space="preserve"> author</w:t>
      </w:r>
    </w:p>
    <w:p w14:paraId="027B399B" w14:textId="3EE76E72" w:rsidR="0030322F" w:rsidRPr="0054399C" w:rsidRDefault="0030322F" w:rsidP="00875C31">
      <w:pPr>
        <w:rPr>
          <w:rFonts w:ascii="Times New Roman" w:hAnsi="Times New Roman" w:cs="Times New Roman"/>
          <w:i/>
          <w:iCs/>
          <w:sz w:val="22"/>
          <w:szCs w:val="22"/>
        </w:rPr>
      </w:pPr>
      <w:r>
        <w:rPr>
          <w:rFonts w:ascii="Times New Roman" w:hAnsi="Times New Roman" w:cs="Times New Roman"/>
          <w:i/>
          <w:iCs/>
          <w:sz w:val="22"/>
          <w:szCs w:val="22"/>
        </w:rPr>
        <w:t>Email address</w:t>
      </w:r>
    </w:p>
    <w:p w14:paraId="7F44DBB9" w14:textId="0FAE3561" w:rsidR="00E91E3D" w:rsidRDefault="00E91E3D" w:rsidP="00E91E3D">
      <w:pPr>
        <w:jc w:val="center"/>
        <w:rPr>
          <w:rFonts w:ascii="Times New Roman" w:hAnsi="Times New Roman" w:cs="Times New Roman"/>
          <w:sz w:val="24"/>
          <w:szCs w:val="24"/>
        </w:rPr>
      </w:pPr>
    </w:p>
    <w:p w14:paraId="294296BE" w14:textId="539B56C7" w:rsidR="00E91E3D" w:rsidRDefault="0030322F" w:rsidP="00875C31">
      <w:pPr>
        <w:rPr>
          <w:rFonts w:ascii="Cambria" w:eastAsia="Times New Roman" w:hAnsi="Cambria" w:cs="Cambria"/>
          <w:bCs/>
        </w:rPr>
      </w:pPr>
      <w:r>
        <w:rPr>
          <w:rFonts w:ascii="Cambria" w:eastAsia="Times New Roman" w:hAnsi="Cambria" w:cs="Cambria"/>
          <w:sz w:val="22"/>
          <w:szCs w:val="22"/>
        </w:rPr>
        <w:t xml:space="preserve">Email address of the corresponding author - </w:t>
      </w:r>
      <w:r w:rsidRPr="0030322F">
        <w:rPr>
          <w:rFonts w:ascii="Cambria" w:eastAsia="Times New Roman" w:hAnsi="Cambria" w:cs="Cambria"/>
          <w:b/>
          <w:sz w:val="22"/>
          <w:szCs w:val="22"/>
          <w:vertAlign w:val="superscript"/>
        </w:rPr>
        <w:t>*</w:t>
      </w:r>
      <w:r w:rsidRPr="0030322F">
        <w:rPr>
          <w:rFonts w:ascii="Cambria" w:eastAsia="Times New Roman" w:hAnsi="Cambria" w:cs="Cambria"/>
          <w:bCs/>
        </w:rPr>
        <w:t>davin.w@edu.lk</w:t>
      </w:r>
    </w:p>
    <w:p w14:paraId="36A6D3F2" w14:textId="77777777" w:rsidR="0030322F" w:rsidRPr="00875C31" w:rsidRDefault="0030322F" w:rsidP="00875C31">
      <w:pPr>
        <w:rPr>
          <w:rFonts w:ascii="Cambria" w:eastAsia="Times New Roman" w:hAnsi="Cambria" w:cs="Cambria"/>
          <w:b/>
          <w:sz w:val="22"/>
          <w:szCs w:val="22"/>
        </w:rPr>
      </w:pPr>
    </w:p>
    <w:p w14:paraId="3FF272E2" w14:textId="77777777" w:rsidR="00C02D19" w:rsidRPr="00C9457D" w:rsidRDefault="00C02D19" w:rsidP="00C02D19">
      <w:pPr>
        <w:jc w:val="center"/>
        <w:rPr>
          <w:rFonts w:ascii="Times New Roman" w:eastAsia="Times New Roman" w:hAnsi="Times New Roman" w:cs="Times New Roman"/>
          <w:b/>
          <w:sz w:val="24"/>
          <w:szCs w:val="24"/>
        </w:rPr>
      </w:pPr>
      <w:r w:rsidRPr="00C9457D">
        <w:rPr>
          <w:rFonts w:ascii="Times New Roman" w:eastAsia="Times New Roman" w:hAnsi="Times New Roman" w:cs="Times New Roman"/>
          <w:b/>
          <w:sz w:val="24"/>
          <w:szCs w:val="24"/>
        </w:rPr>
        <w:t>Abstract</w:t>
      </w:r>
    </w:p>
    <w:p w14:paraId="252C66E0" w14:textId="5699C78E" w:rsidR="00091BAB" w:rsidRPr="00091BAB" w:rsidRDefault="00091BAB" w:rsidP="00091BAB">
      <w:pPr>
        <w:jc w:val="both"/>
        <w:rPr>
          <w:rFonts w:ascii="Times New Roman" w:eastAsia="Times New Roman" w:hAnsi="Times New Roman" w:cs="Times New Roman"/>
          <w:bCs/>
          <w:sz w:val="22"/>
          <w:szCs w:val="22"/>
        </w:rPr>
      </w:pPr>
      <w:r w:rsidRPr="00091BAB">
        <w:rPr>
          <w:rFonts w:ascii="Times New Roman" w:eastAsia="Times New Roman" w:hAnsi="Times New Roman" w:cs="Times New Roman"/>
          <w:bCs/>
          <w:sz w:val="22"/>
          <w:szCs w:val="22"/>
        </w:rPr>
        <w:t>An a</w:t>
      </w:r>
      <w:r w:rsidR="0068157E">
        <w:rPr>
          <w:rFonts w:ascii="Times New Roman" w:eastAsia="Times New Roman" w:hAnsi="Times New Roman" w:cs="Times New Roman"/>
          <w:bCs/>
          <w:sz w:val="22"/>
          <w:szCs w:val="22"/>
        </w:rPr>
        <w:t>bstract is a short summary of the</w:t>
      </w:r>
      <w:r w:rsidRPr="00091BAB">
        <w:rPr>
          <w:rFonts w:ascii="Times New Roman" w:eastAsia="Times New Roman" w:hAnsi="Times New Roman" w:cs="Times New Roman"/>
          <w:bCs/>
          <w:sz w:val="22"/>
          <w:szCs w:val="22"/>
        </w:rPr>
        <w:t xml:space="preserve"> article with a maximum </w:t>
      </w:r>
      <w:r w:rsidR="00D830F9" w:rsidRPr="00091BAB">
        <w:rPr>
          <w:rFonts w:ascii="Times New Roman" w:eastAsia="Times New Roman" w:hAnsi="Times New Roman" w:cs="Times New Roman"/>
          <w:bCs/>
          <w:sz w:val="22"/>
          <w:szCs w:val="22"/>
        </w:rPr>
        <w:t>length 300</w:t>
      </w:r>
      <w:r w:rsidRPr="00091BAB">
        <w:rPr>
          <w:rFonts w:ascii="Times New Roman" w:eastAsia="Times New Roman" w:hAnsi="Times New Roman" w:cs="Times New Roman"/>
          <w:bCs/>
          <w:sz w:val="22"/>
          <w:szCs w:val="22"/>
        </w:rPr>
        <w:t xml:space="preserve"> words. Write the abstract very carefully since most people have their first contact with an article by seeing just the abstract, and then decide whether reading the rest of the article would be worthwhile. </w:t>
      </w:r>
      <w:r w:rsidR="0068157E">
        <w:rPr>
          <w:rFonts w:ascii="Times New Roman" w:eastAsia="Times New Roman" w:hAnsi="Times New Roman" w:cs="Times New Roman"/>
          <w:bCs/>
          <w:sz w:val="22"/>
          <w:szCs w:val="22"/>
        </w:rPr>
        <w:t xml:space="preserve">The abstract should consists of </w:t>
      </w:r>
      <w:r w:rsidRPr="00091BAB">
        <w:rPr>
          <w:rFonts w:ascii="Times New Roman" w:eastAsia="Times New Roman" w:hAnsi="Times New Roman" w:cs="Times New Roman"/>
          <w:bCs/>
          <w:sz w:val="22"/>
          <w:szCs w:val="22"/>
        </w:rPr>
        <w:t xml:space="preserve">a brief comprehensive summary of the contents of your research. </w:t>
      </w:r>
      <w:r w:rsidR="00F244C6">
        <w:rPr>
          <w:rFonts w:ascii="Times New Roman" w:eastAsia="Times New Roman" w:hAnsi="Times New Roman" w:cs="Times New Roman"/>
          <w:bCs/>
          <w:sz w:val="22"/>
          <w:szCs w:val="22"/>
        </w:rPr>
        <w:t xml:space="preserve">You may start your abstract </w:t>
      </w:r>
      <w:r w:rsidRPr="00091BAB">
        <w:rPr>
          <w:rFonts w:ascii="Times New Roman" w:eastAsia="Times New Roman" w:hAnsi="Times New Roman" w:cs="Times New Roman"/>
          <w:bCs/>
          <w:sz w:val="22"/>
          <w:szCs w:val="22"/>
        </w:rPr>
        <w:t xml:space="preserve">with a brief theme sentence </w:t>
      </w:r>
      <w:r w:rsidR="0069065C">
        <w:rPr>
          <w:rFonts w:ascii="Times New Roman" w:eastAsia="Times New Roman" w:hAnsi="Times New Roman" w:cs="Times New Roman"/>
          <w:bCs/>
          <w:sz w:val="22"/>
          <w:szCs w:val="22"/>
        </w:rPr>
        <w:t xml:space="preserve">summarizing </w:t>
      </w:r>
      <w:r w:rsidRPr="00091BAB">
        <w:rPr>
          <w:rFonts w:ascii="Times New Roman" w:eastAsia="Times New Roman" w:hAnsi="Times New Roman" w:cs="Times New Roman"/>
          <w:bCs/>
          <w:sz w:val="22"/>
          <w:szCs w:val="22"/>
        </w:rPr>
        <w:t>the overall issue address</w:t>
      </w:r>
      <w:r w:rsidR="00F244C6">
        <w:rPr>
          <w:rFonts w:ascii="Times New Roman" w:eastAsia="Times New Roman" w:hAnsi="Times New Roman" w:cs="Times New Roman"/>
          <w:bCs/>
          <w:sz w:val="22"/>
          <w:szCs w:val="22"/>
        </w:rPr>
        <w:t>ed</w:t>
      </w:r>
      <w:r w:rsidRPr="00091BAB">
        <w:rPr>
          <w:rFonts w:ascii="Times New Roman" w:eastAsia="Times New Roman" w:hAnsi="Times New Roman" w:cs="Times New Roman"/>
          <w:bCs/>
          <w:sz w:val="22"/>
          <w:szCs w:val="22"/>
        </w:rPr>
        <w:t xml:space="preserve"> in the </w:t>
      </w:r>
      <w:r w:rsidR="00D830F9" w:rsidRPr="00091BAB">
        <w:rPr>
          <w:rFonts w:ascii="Times New Roman" w:eastAsia="Times New Roman" w:hAnsi="Times New Roman" w:cs="Times New Roman"/>
          <w:bCs/>
          <w:sz w:val="22"/>
          <w:szCs w:val="22"/>
        </w:rPr>
        <w:t>articl</w:t>
      </w:r>
      <w:r w:rsidR="00D830F9">
        <w:rPr>
          <w:rFonts w:ascii="Times New Roman" w:eastAsia="Times New Roman" w:hAnsi="Times New Roman" w:cs="Times New Roman"/>
          <w:bCs/>
          <w:sz w:val="22"/>
          <w:szCs w:val="22"/>
        </w:rPr>
        <w:t>e</w:t>
      </w:r>
      <w:r w:rsidR="0069065C">
        <w:rPr>
          <w:rFonts w:ascii="Times New Roman" w:eastAsia="Times New Roman" w:hAnsi="Times New Roman" w:cs="Times New Roman"/>
          <w:bCs/>
          <w:sz w:val="22"/>
          <w:szCs w:val="22"/>
        </w:rPr>
        <w:t xml:space="preserve"> followed by</w:t>
      </w:r>
      <w:r w:rsidRPr="00091BAB">
        <w:rPr>
          <w:rFonts w:ascii="Times New Roman" w:eastAsia="Times New Roman" w:hAnsi="Times New Roman" w:cs="Times New Roman"/>
          <w:bCs/>
          <w:sz w:val="22"/>
          <w:szCs w:val="22"/>
        </w:rPr>
        <w:t xml:space="preserve"> the main aim or purpose of the study, the academic and/or practical importance of the study, methodology used in the study, main </w:t>
      </w:r>
      <w:r w:rsidR="00D830F9" w:rsidRPr="00091BAB">
        <w:rPr>
          <w:rFonts w:ascii="Times New Roman" w:eastAsia="Times New Roman" w:hAnsi="Times New Roman" w:cs="Times New Roman"/>
          <w:bCs/>
          <w:sz w:val="22"/>
          <w:szCs w:val="22"/>
        </w:rPr>
        <w:t>findings,</w:t>
      </w:r>
      <w:r w:rsidRPr="00091BAB">
        <w:rPr>
          <w:rFonts w:ascii="Times New Roman" w:eastAsia="Times New Roman" w:hAnsi="Times New Roman" w:cs="Times New Roman"/>
          <w:bCs/>
          <w:sz w:val="22"/>
          <w:szCs w:val="22"/>
        </w:rPr>
        <w:t xml:space="preserve"> and conclusions. The title of the </w:t>
      </w:r>
      <w:r w:rsidRPr="00091BAB">
        <w:rPr>
          <w:rFonts w:ascii="Times New Roman" w:eastAsia="Times New Roman" w:hAnsi="Times New Roman" w:cs="Times New Roman"/>
          <w:b/>
          <w:bCs/>
          <w:sz w:val="22"/>
          <w:szCs w:val="22"/>
        </w:rPr>
        <w:t>abstract</w:t>
      </w:r>
      <w:r w:rsidR="0069065C">
        <w:rPr>
          <w:rFonts w:ascii="Times New Roman" w:eastAsia="Times New Roman" w:hAnsi="Times New Roman" w:cs="Times New Roman"/>
          <w:bCs/>
          <w:sz w:val="22"/>
          <w:szCs w:val="22"/>
        </w:rPr>
        <w:t> should be in</w:t>
      </w:r>
      <w:r w:rsidRPr="00091BAB">
        <w:rPr>
          <w:rFonts w:ascii="Times New Roman" w:eastAsia="Times New Roman" w:hAnsi="Times New Roman" w:cs="Times New Roman"/>
          <w:bCs/>
          <w:sz w:val="22"/>
          <w:szCs w:val="22"/>
        </w:rPr>
        <w:t xml:space="preserve"> capital in 12 </w:t>
      </w:r>
      <w:r w:rsidR="00D830F9" w:rsidRPr="00091BAB">
        <w:rPr>
          <w:rFonts w:ascii="Times New Roman" w:eastAsia="Times New Roman" w:hAnsi="Times New Roman" w:cs="Times New Roman"/>
          <w:bCs/>
          <w:sz w:val="22"/>
          <w:szCs w:val="22"/>
        </w:rPr>
        <w:t>pt.</w:t>
      </w:r>
      <w:r w:rsidRPr="00091BAB">
        <w:rPr>
          <w:rFonts w:ascii="Times New Roman" w:eastAsia="Times New Roman" w:hAnsi="Times New Roman" w:cs="Times New Roman"/>
          <w:bCs/>
          <w:sz w:val="22"/>
          <w:szCs w:val="22"/>
        </w:rPr>
        <w:t>, bold. The abstract should be presented as one block (</w:t>
      </w:r>
      <w:r w:rsidRPr="00091BAB">
        <w:rPr>
          <w:rFonts w:ascii="Times New Roman" w:eastAsia="Times New Roman" w:hAnsi="Times New Roman" w:cs="Times New Roman"/>
          <w:bCs/>
          <w:sz w:val="22"/>
          <w:szCs w:val="22"/>
          <w:u w:val="single"/>
        </w:rPr>
        <w:t>without paragraphs</w:t>
      </w:r>
      <w:r w:rsidRPr="00091BAB">
        <w:rPr>
          <w:rFonts w:ascii="Times New Roman" w:eastAsia="Times New Roman" w:hAnsi="Times New Roman" w:cs="Times New Roman"/>
          <w:bCs/>
          <w:sz w:val="22"/>
          <w:szCs w:val="22"/>
        </w:rPr>
        <w:t>)</w:t>
      </w:r>
      <w:r w:rsidR="0069065C">
        <w:rPr>
          <w:rFonts w:ascii="Times New Roman" w:eastAsia="Times New Roman" w:hAnsi="Times New Roman" w:cs="Times New Roman"/>
          <w:bCs/>
          <w:sz w:val="22"/>
          <w:szCs w:val="22"/>
        </w:rPr>
        <w:t xml:space="preserve"> and</w:t>
      </w:r>
      <w:r w:rsidRPr="00091BAB">
        <w:rPr>
          <w:rFonts w:ascii="Times New Roman" w:eastAsia="Times New Roman" w:hAnsi="Times New Roman" w:cs="Times New Roman"/>
          <w:bCs/>
          <w:sz w:val="22"/>
          <w:szCs w:val="22"/>
        </w:rPr>
        <w:t xml:space="preserve"> without references (unless in a special case).</w:t>
      </w:r>
      <w:r w:rsidR="004E0A96">
        <w:rPr>
          <w:rFonts w:ascii="Times New Roman" w:eastAsia="Times New Roman" w:hAnsi="Times New Roman" w:cs="Times New Roman"/>
          <w:bCs/>
          <w:sz w:val="22"/>
          <w:szCs w:val="22"/>
        </w:rPr>
        <w:t xml:space="preserve"> </w:t>
      </w:r>
      <w:r w:rsidR="004E0A96" w:rsidRPr="004E0A96">
        <w:rPr>
          <w:rFonts w:ascii="Times New Roman" w:eastAsia="Times New Roman" w:hAnsi="Times New Roman" w:cs="Times New Roman"/>
          <w:b/>
          <w:bCs/>
          <w:sz w:val="22"/>
          <w:szCs w:val="22"/>
        </w:rPr>
        <w:t>The maximum number of pages of the conference paper is 6.</w:t>
      </w:r>
    </w:p>
    <w:p w14:paraId="5DCEE7E9" w14:textId="77777777" w:rsidR="00B360AB" w:rsidRPr="00B360AB" w:rsidRDefault="00B360AB" w:rsidP="00B66CFF">
      <w:pPr>
        <w:jc w:val="both"/>
        <w:rPr>
          <w:rFonts w:ascii="Times New Roman" w:eastAsia="Times New Roman" w:hAnsi="Times New Roman" w:cs="Times New Roman"/>
          <w:bCs/>
          <w:sz w:val="24"/>
          <w:szCs w:val="24"/>
        </w:rPr>
      </w:pPr>
      <w:bookmarkStart w:id="2" w:name="_GoBack"/>
      <w:bookmarkEnd w:id="2"/>
    </w:p>
    <w:p w14:paraId="28ED8DD9" w14:textId="75129DEB" w:rsidR="00E91E3D" w:rsidRPr="005D600B" w:rsidRDefault="00E91E3D" w:rsidP="005D600B">
      <w:pPr>
        <w:ind w:left="72"/>
        <w:rPr>
          <w:rFonts w:ascii="Times New Roman" w:hAnsi="Times New Roman" w:cs="Times New Roman"/>
          <w:bCs/>
          <w:sz w:val="18"/>
        </w:rPr>
        <w:sectPr w:rsidR="00E91E3D" w:rsidRPr="005D600B" w:rsidSect="00C02D19">
          <w:type w:val="continuous"/>
          <w:pgSz w:w="11906" w:h="16838" w:code="9"/>
          <w:pgMar w:top="1440" w:right="1440" w:bottom="1440" w:left="1440" w:header="720" w:footer="0" w:gutter="0"/>
          <w:cols w:space="389"/>
          <w:docGrid w:linePitch="360"/>
        </w:sectPr>
      </w:pPr>
      <w:r w:rsidRPr="00E91E3D">
        <w:rPr>
          <w:rFonts w:ascii="Times New Roman" w:hAnsi="Times New Roman" w:cs="Times New Roman"/>
          <w:b/>
          <w:bCs/>
          <w:i/>
          <w:iCs/>
          <w:sz w:val="18"/>
          <w:szCs w:val="18"/>
        </w:rPr>
        <w:t xml:space="preserve">Keywords: </w:t>
      </w:r>
      <w:r w:rsidR="00B360AB">
        <w:rPr>
          <w:rFonts w:ascii="Times New Roman" w:hAnsi="Times New Roman" w:cs="Times New Roman"/>
          <w:bCs/>
          <w:sz w:val="18"/>
        </w:rPr>
        <w:t>First keyword</w:t>
      </w:r>
      <w:r w:rsidR="00875C31">
        <w:rPr>
          <w:rFonts w:ascii="Times New Roman" w:hAnsi="Times New Roman" w:cs="Times New Roman"/>
          <w:bCs/>
          <w:sz w:val="18"/>
        </w:rPr>
        <w:t>;</w:t>
      </w:r>
      <w:r w:rsidR="00B360AB">
        <w:rPr>
          <w:rFonts w:ascii="Times New Roman" w:hAnsi="Times New Roman" w:cs="Times New Roman"/>
          <w:bCs/>
          <w:sz w:val="18"/>
        </w:rPr>
        <w:t xml:space="preserve"> Second keyword</w:t>
      </w:r>
      <w:r w:rsidRPr="00E91E3D">
        <w:rPr>
          <w:rFonts w:ascii="Times New Roman" w:hAnsi="Times New Roman" w:cs="Times New Roman"/>
          <w:bCs/>
          <w:sz w:val="18"/>
        </w:rPr>
        <w:t xml:space="preserve"> </w:t>
      </w:r>
    </w:p>
    <w:p w14:paraId="3C679486" w14:textId="77777777" w:rsidR="00C02D19" w:rsidRDefault="00C02D19" w:rsidP="00B66CFF">
      <w:pPr>
        <w:jc w:val="both"/>
        <w:rPr>
          <w:rFonts w:ascii="Cambria" w:eastAsia="Times New Roman" w:hAnsi="Cambria" w:cs="Cambria"/>
          <w:b/>
          <w:sz w:val="22"/>
          <w:szCs w:val="22"/>
        </w:rPr>
      </w:pPr>
    </w:p>
    <w:p w14:paraId="6CB9B896" w14:textId="77777777" w:rsidR="00C02D19" w:rsidRPr="00C02D19" w:rsidRDefault="00C02D19" w:rsidP="00B66CFF">
      <w:pPr>
        <w:jc w:val="both"/>
        <w:rPr>
          <w:rFonts w:ascii="Times New Roman" w:eastAsia="Times New Roman" w:hAnsi="Times New Roman" w:cs="Times New Roman"/>
          <w:b/>
          <w:sz w:val="24"/>
          <w:szCs w:val="24"/>
        </w:rPr>
      </w:pPr>
    </w:p>
    <w:p w14:paraId="7895BE12" w14:textId="77777777" w:rsidR="00B024B7" w:rsidRDefault="00B024B7" w:rsidP="00C02D19">
      <w:pPr>
        <w:pStyle w:val="ListParagraph"/>
        <w:numPr>
          <w:ilvl w:val="0"/>
          <w:numId w:val="7"/>
        </w:numPr>
        <w:jc w:val="both"/>
        <w:rPr>
          <w:rFonts w:ascii="Times New Roman" w:eastAsia="Times New Roman" w:hAnsi="Times New Roman" w:cs="Times New Roman"/>
          <w:b/>
          <w:sz w:val="28"/>
          <w:szCs w:val="28"/>
        </w:rPr>
        <w:sectPr w:rsidR="00B024B7" w:rsidSect="00E00049">
          <w:type w:val="continuous"/>
          <w:pgSz w:w="11906" w:h="16838" w:code="9"/>
          <w:pgMar w:top="1440" w:right="1440" w:bottom="1440" w:left="1440" w:header="720" w:footer="0" w:gutter="0"/>
          <w:cols w:space="389"/>
          <w:docGrid w:linePitch="360"/>
        </w:sectPr>
      </w:pPr>
    </w:p>
    <w:p w14:paraId="68837DE2" w14:textId="6FD425D0" w:rsidR="00E00049" w:rsidRPr="00875C31" w:rsidRDefault="00C02D19" w:rsidP="006D1810">
      <w:pPr>
        <w:pStyle w:val="ListParagraph"/>
        <w:numPr>
          <w:ilvl w:val="0"/>
          <w:numId w:val="7"/>
        </w:numPr>
        <w:jc w:val="both"/>
        <w:rPr>
          <w:rFonts w:ascii="Times New Roman" w:eastAsia="Times New Roman" w:hAnsi="Times New Roman" w:cs="Times New Roman"/>
          <w:b/>
          <w:sz w:val="24"/>
          <w:szCs w:val="24"/>
        </w:rPr>
        <w:sectPr w:rsidR="00E00049" w:rsidRPr="00875C31" w:rsidSect="00B024B7">
          <w:type w:val="continuous"/>
          <w:pgSz w:w="11906" w:h="16838" w:code="9"/>
          <w:pgMar w:top="1440" w:right="1440" w:bottom="1440" w:left="1440" w:header="720" w:footer="0" w:gutter="0"/>
          <w:cols w:num="2" w:space="389"/>
          <w:docGrid w:linePitch="360"/>
        </w:sectPr>
      </w:pPr>
      <w:r w:rsidRPr="0054399C">
        <w:rPr>
          <w:rFonts w:ascii="Times New Roman" w:eastAsia="Times New Roman" w:hAnsi="Times New Roman" w:cs="Times New Roman"/>
          <w:b/>
          <w:sz w:val="24"/>
          <w:szCs w:val="24"/>
        </w:rPr>
        <w:lastRenderedPageBreak/>
        <w:t>Introductio</w:t>
      </w:r>
      <w:r w:rsidR="00875C31">
        <w:rPr>
          <w:rFonts w:ascii="Times New Roman" w:eastAsia="Times New Roman" w:hAnsi="Times New Roman" w:cs="Times New Roman"/>
          <w:b/>
          <w:sz w:val="24"/>
          <w:szCs w:val="24"/>
        </w:rPr>
        <w:t>n</w:t>
      </w:r>
    </w:p>
    <w:p w14:paraId="3FC501A2" w14:textId="6304CD20" w:rsidR="00D830F9" w:rsidRPr="00D830F9" w:rsidRDefault="00D830F9" w:rsidP="00D830F9">
      <w:pPr>
        <w:keepNext/>
        <w:framePr w:dropCap="drop" w:lines="2" w:wrap="around" w:vAnchor="text" w:hAnchor="text"/>
        <w:spacing w:line="551" w:lineRule="exact"/>
        <w:jc w:val="both"/>
        <w:textAlignment w:val="baseline"/>
        <w:rPr>
          <w:rFonts w:ascii="Times New Roman" w:eastAsia="Times New Roman" w:hAnsi="Times New Roman" w:cs="Times New Roman"/>
          <w:position w:val="-6"/>
          <w:sz w:val="70"/>
          <w:szCs w:val="24"/>
        </w:rPr>
      </w:pPr>
      <w:r w:rsidRPr="00D830F9">
        <w:rPr>
          <w:rFonts w:ascii="Times New Roman" w:eastAsia="Times New Roman" w:hAnsi="Times New Roman" w:cs="Times New Roman"/>
          <w:position w:val="-6"/>
          <w:sz w:val="70"/>
          <w:szCs w:val="24"/>
        </w:rPr>
        <w:t>T</w:t>
      </w:r>
    </w:p>
    <w:p w14:paraId="3DAA6376" w14:textId="27AE411D"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 xml:space="preserve">he purpose of the introduction is to stimulate the reader’s interest and to provide background information relevant to the study.  Explain the broad theme/topic of your study in an opening paragraph in such a way that the reader can clearly understand what the study is about. </w:t>
      </w:r>
    </w:p>
    <w:p w14:paraId="4CB67631" w14:textId="110AB906"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 xml:space="preserve">Then explain the academic and practical importance of the study. </w:t>
      </w:r>
    </w:p>
    <w:p w14:paraId="0EE104DA" w14:textId="1F047DB6"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 xml:space="preserve">Next compile the available literature by synthesizing the existing knowledge instead of summarizing and cite the most important previous studies which are directly relevant to your research problem. </w:t>
      </w:r>
    </w:p>
    <w:p w14:paraId="6983EADF" w14:textId="56AA64AA"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Then highlight the important gaps and inconsistencies in th</w:t>
      </w:r>
      <w:r w:rsidR="0069065C">
        <w:rPr>
          <w:rFonts w:ascii="Times New Roman" w:eastAsia="Times New Roman" w:hAnsi="Times New Roman" w:cs="Times New Roman"/>
          <w:sz w:val="24"/>
          <w:szCs w:val="24"/>
        </w:rPr>
        <w:t>e existing literature which need</w:t>
      </w:r>
      <w:r w:rsidRPr="00091BAB">
        <w:rPr>
          <w:rFonts w:ascii="Times New Roman" w:eastAsia="Times New Roman" w:hAnsi="Times New Roman" w:cs="Times New Roman"/>
          <w:sz w:val="24"/>
          <w:szCs w:val="24"/>
        </w:rPr>
        <w:t>s further investigation.</w:t>
      </w:r>
    </w:p>
    <w:p w14:paraId="5A68874C" w14:textId="77777777" w:rsidR="00133DB0" w:rsidRPr="00091BAB" w:rsidRDefault="00B405B7" w:rsidP="00091B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091BAB" w:rsidRPr="00091BAB">
        <w:rPr>
          <w:rFonts w:ascii="Times New Roman" w:eastAsia="Times New Roman" w:hAnsi="Times New Roman" w:cs="Times New Roman"/>
          <w:sz w:val="24"/>
          <w:szCs w:val="24"/>
        </w:rPr>
        <w:t xml:space="preserve"> specify t</w:t>
      </w:r>
      <w:r w:rsidR="00533FDA">
        <w:rPr>
          <w:rFonts w:ascii="Times New Roman" w:eastAsia="Times New Roman" w:hAnsi="Times New Roman" w:cs="Times New Roman"/>
          <w:sz w:val="24"/>
          <w:szCs w:val="24"/>
        </w:rPr>
        <w:t xml:space="preserve">he </w:t>
      </w:r>
      <w:r w:rsidR="003B2461">
        <w:rPr>
          <w:rFonts w:ascii="Times New Roman" w:eastAsia="Times New Roman" w:hAnsi="Times New Roman" w:cs="Times New Roman"/>
          <w:sz w:val="24"/>
          <w:szCs w:val="24"/>
        </w:rPr>
        <w:t xml:space="preserve">objectives </w:t>
      </w:r>
      <w:r w:rsidR="00533FDA">
        <w:rPr>
          <w:rFonts w:ascii="Times New Roman" w:eastAsia="Times New Roman" w:hAnsi="Times New Roman" w:cs="Times New Roman"/>
          <w:sz w:val="24"/>
          <w:szCs w:val="24"/>
        </w:rPr>
        <w:t>of</w:t>
      </w:r>
      <w:r w:rsidR="00091BAB" w:rsidRPr="00091BAB">
        <w:rPr>
          <w:rFonts w:ascii="Times New Roman" w:eastAsia="Times New Roman" w:hAnsi="Times New Roman" w:cs="Times New Roman"/>
          <w:sz w:val="24"/>
          <w:szCs w:val="24"/>
        </w:rPr>
        <w:t xml:space="preserve"> your research. </w:t>
      </w:r>
    </w:p>
    <w:p w14:paraId="6CD2113F" w14:textId="77777777" w:rsidR="00AC7BEC" w:rsidRDefault="00AC7BEC" w:rsidP="00B66CFF">
      <w:pPr>
        <w:jc w:val="both"/>
        <w:rPr>
          <w:rFonts w:ascii="Times New Roman" w:eastAsia="Times New Roman" w:hAnsi="Times New Roman" w:cs="Times New Roman"/>
          <w:sz w:val="24"/>
          <w:szCs w:val="24"/>
        </w:rPr>
      </w:pPr>
    </w:p>
    <w:p w14:paraId="573BBB27" w14:textId="77777777" w:rsidR="00133DB0" w:rsidRDefault="00B360AB" w:rsidP="00133DB0">
      <w:pPr>
        <w:pStyle w:val="ListParagraph"/>
        <w:numPr>
          <w:ilvl w:val="0"/>
          <w:numId w:val="7"/>
        </w:numPr>
        <w:jc w:val="both"/>
        <w:rPr>
          <w:rFonts w:ascii="Times New Roman" w:eastAsia="Times New Roman" w:hAnsi="Times New Roman" w:cs="Times New Roman"/>
          <w:b/>
          <w:bCs/>
          <w:sz w:val="22"/>
          <w:szCs w:val="22"/>
        </w:rPr>
      </w:pPr>
      <w:r w:rsidRPr="0054399C">
        <w:rPr>
          <w:rFonts w:ascii="Times New Roman" w:eastAsia="Times New Roman" w:hAnsi="Times New Roman" w:cs="Times New Roman"/>
          <w:b/>
          <w:bCs/>
          <w:sz w:val="22"/>
          <w:szCs w:val="22"/>
        </w:rPr>
        <w:t>Materials and Methods</w:t>
      </w:r>
    </w:p>
    <w:p w14:paraId="31AA7796" w14:textId="1D6217E7" w:rsidR="00133DB0" w:rsidRPr="00133DB0" w:rsidRDefault="00133DB0" w:rsidP="00133DB0">
      <w:pPr>
        <w:jc w:val="both"/>
        <w:rPr>
          <w:rFonts w:ascii="Times New Roman" w:eastAsia="Times New Roman" w:hAnsi="Times New Roman" w:cs="Times New Roman"/>
          <w:b/>
          <w:bCs/>
          <w:sz w:val="22"/>
          <w:szCs w:val="22"/>
        </w:rPr>
      </w:pPr>
      <w:r w:rsidRPr="00133DB0">
        <w:rPr>
          <w:rFonts w:ascii="Times New Roman" w:eastAsia="Times New Roman" w:hAnsi="Times New Roman" w:cs="Times New Roman"/>
          <w:sz w:val="22"/>
          <w:szCs w:val="22"/>
        </w:rPr>
        <w:t xml:space="preserve">This section describes in detail how the study was conducted, including important definitions used in the study.  </w:t>
      </w:r>
    </w:p>
    <w:p w14:paraId="73BA7F98" w14:textId="2E1019E2" w:rsidR="00133DB0" w:rsidRPr="00133DB0" w:rsidRDefault="00787ED5" w:rsidP="00133DB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w:t>
      </w:r>
      <w:r w:rsidR="00A25987" w:rsidRPr="00133DB0">
        <w:rPr>
          <w:rFonts w:ascii="Times New Roman" w:eastAsia="Times New Roman" w:hAnsi="Times New Roman" w:cs="Times New Roman"/>
          <w:sz w:val="22"/>
          <w:szCs w:val="22"/>
        </w:rPr>
        <w:t xml:space="preserve">he </w:t>
      </w:r>
      <w:r>
        <w:rPr>
          <w:rFonts w:ascii="Times New Roman" w:eastAsia="Times New Roman" w:hAnsi="Times New Roman" w:cs="Times New Roman"/>
          <w:sz w:val="22"/>
          <w:szCs w:val="22"/>
        </w:rPr>
        <w:t xml:space="preserve">research </w:t>
      </w:r>
      <w:r w:rsidRPr="00133DB0">
        <w:rPr>
          <w:rFonts w:ascii="Times New Roman" w:eastAsia="Times New Roman" w:hAnsi="Times New Roman" w:cs="Times New Roman"/>
          <w:sz w:val="22"/>
          <w:szCs w:val="22"/>
        </w:rPr>
        <w:t>design,</w:t>
      </w:r>
      <w:r>
        <w:rPr>
          <w:rFonts w:ascii="Times New Roman" w:eastAsia="Times New Roman" w:hAnsi="Times New Roman" w:cs="Times New Roman"/>
          <w:sz w:val="22"/>
          <w:szCs w:val="22"/>
        </w:rPr>
        <w:t xml:space="preserve"> </w:t>
      </w:r>
      <w:r w:rsidR="00BE128D" w:rsidRPr="00133DB0">
        <w:rPr>
          <w:rFonts w:ascii="Times New Roman" w:eastAsia="Times New Roman" w:hAnsi="Times New Roman" w:cs="Times New Roman"/>
          <w:sz w:val="22"/>
          <w:szCs w:val="22"/>
        </w:rPr>
        <w:t>sampling methods</w:t>
      </w:r>
      <w:r w:rsidR="00BE128D">
        <w:rPr>
          <w:rFonts w:ascii="Times New Roman" w:eastAsia="Times New Roman" w:hAnsi="Times New Roman" w:cs="Times New Roman"/>
          <w:sz w:val="22"/>
          <w:szCs w:val="22"/>
        </w:rPr>
        <w:t xml:space="preserve">, </w:t>
      </w:r>
      <w:r w:rsidR="00A25987" w:rsidRPr="00133DB0">
        <w:rPr>
          <w:rFonts w:ascii="Times New Roman" w:eastAsia="Times New Roman" w:hAnsi="Times New Roman" w:cs="Times New Roman"/>
          <w:sz w:val="22"/>
          <w:szCs w:val="22"/>
        </w:rPr>
        <w:t>method</w:t>
      </w:r>
      <w:r w:rsidR="00C06BE6">
        <w:rPr>
          <w:rFonts w:ascii="Times New Roman" w:eastAsia="Times New Roman" w:hAnsi="Times New Roman" w:cs="Times New Roman"/>
          <w:sz w:val="22"/>
          <w:szCs w:val="22"/>
        </w:rPr>
        <w:t xml:space="preserve">s of data collection and </w:t>
      </w:r>
      <w:r w:rsidR="00133DB0" w:rsidRPr="00133DB0">
        <w:rPr>
          <w:rFonts w:ascii="Times New Roman" w:eastAsia="Times New Roman" w:hAnsi="Times New Roman" w:cs="Times New Roman"/>
          <w:sz w:val="22"/>
          <w:szCs w:val="22"/>
        </w:rPr>
        <w:t>analysis</w:t>
      </w:r>
      <w:r w:rsidR="00037FBB">
        <w:rPr>
          <w:rFonts w:ascii="Times New Roman" w:eastAsia="Times New Roman" w:hAnsi="Times New Roman" w:cs="Times New Roman"/>
          <w:sz w:val="22"/>
          <w:szCs w:val="22"/>
        </w:rPr>
        <w:t xml:space="preserve"> should be given in this section</w:t>
      </w:r>
      <w:r w:rsidR="00133DB0" w:rsidRPr="00133DB0">
        <w:rPr>
          <w:rFonts w:ascii="Times New Roman" w:eastAsia="Times New Roman" w:hAnsi="Times New Roman" w:cs="Times New Roman"/>
          <w:sz w:val="22"/>
          <w:szCs w:val="22"/>
        </w:rPr>
        <w:t>.</w:t>
      </w:r>
    </w:p>
    <w:p w14:paraId="4977574D" w14:textId="4671A905" w:rsidR="00B360AB" w:rsidRPr="0054399C" w:rsidRDefault="00133DB0" w:rsidP="00133DB0">
      <w:pPr>
        <w:jc w:val="both"/>
        <w:rPr>
          <w:rFonts w:ascii="Times New Roman" w:eastAsia="Times New Roman" w:hAnsi="Times New Roman" w:cs="Times New Roman"/>
          <w:sz w:val="22"/>
          <w:szCs w:val="22"/>
        </w:rPr>
      </w:pPr>
      <w:r w:rsidRPr="00133DB0">
        <w:rPr>
          <w:rFonts w:ascii="Times New Roman" w:eastAsia="Times New Roman" w:hAnsi="Times New Roman" w:cs="Times New Roman"/>
          <w:sz w:val="22"/>
          <w:szCs w:val="22"/>
        </w:rPr>
        <w:t>Th</w:t>
      </w:r>
      <w:r w:rsidR="00037FBB">
        <w:rPr>
          <w:rFonts w:ascii="Times New Roman" w:eastAsia="Times New Roman" w:hAnsi="Times New Roman" w:cs="Times New Roman"/>
          <w:sz w:val="22"/>
          <w:szCs w:val="22"/>
        </w:rPr>
        <w:t>ese</w:t>
      </w:r>
      <w:r w:rsidRPr="00133DB0">
        <w:rPr>
          <w:rFonts w:ascii="Times New Roman" w:eastAsia="Times New Roman" w:hAnsi="Times New Roman" w:cs="Times New Roman"/>
          <w:sz w:val="22"/>
          <w:szCs w:val="22"/>
        </w:rPr>
        <w:t xml:space="preserve"> are useful </w:t>
      </w:r>
      <w:r w:rsidR="00A25987" w:rsidRPr="00133DB0">
        <w:rPr>
          <w:rFonts w:ascii="Times New Roman" w:eastAsia="Times New Roman" w:hAnsi="Times New Roman" w:cs="Times New Roman"/>
          <w:sz w:val="22"/>
          <w:szCs w:val="22"/>
        </w:rPr>
        <w:t>to the</w:t>
      </w:r>
      <w:r w:rsidRPr="00133DB0">
        <w:rPr>
          <w:rFonts w:ascii="Times New Roman" w:eastAsia="Times New Roman" w:hAnsi="Times New Roman" w:cs="Times New Roman"/>
          <w:sz w:val="22"/>
          <w:szCs w:val="22"/>
        </w:rPr>
        <w:t xml:space="preserve"> reader to evaluate the appropriateness of your methods and the reliability and validity of your findings.</w:t>
      </w:r>
    </w:p>
    <w:p w14:paraId="1837653E" w14:textId="0F2B70FD" w:rsidR="000058B4" w:rsidRPr="0054399C" w:rsidRDefault="000058B4" w:rsidP="00562CE9">
      <w:pPr>
        <w:tabs>
          <w:tab w:val="left" w:pos="3515"/>
        </w:tabs>
        <w:jc w:val="both"/>
        <w:rPr>
          <w:rFonts w:ascii="Times New Roman" w:eastAsia="Times New Roman" w:hAnsi="Times New Roman" w:cs="Times New Roman"/>
          <w:sz w:val="22"/>
          <w:szCs w:val="22"/>
        </w:rPr>
      </w:pPr>
    </w:p>
    <w:p w14:paraId="2033C183" w14:textId="7DB5A47F" w:rsidR="000058B4" w:rsidRPr="0054399C" w:rsidRDefault="00B024B7" w:rsidP="00B024B7">
      <w:pPr>
        <w:pStyle w:val="ListParagraph"/>
        <w:numPr>
          <w:ilvl w:val="0"/>
          <w:numId w:val="7"/>
        </w:numPr>
        <w:rPr>
          <w:rFonts w:ascii="Times New Roman" w:eastAsia="Times New Roman" w:hAnsi="Times New Roman" w:cs="Times New Roman"/>
          <w:b/>
          <w:bCs/>
          <w:sz w:val="24"/>
          <w:szCs w:val="24"/>
        </w:rPr>
      </w:pPr>
      <w:r w:rsidRPr="0054399C">
        <w:rPr>
          <w:rFonts w:ascii="Times New Roman" w:eastAsia="Times New Roman" w:hAnsi="Times New Roman" w:cs="Times New Roman"/>
          <w:b/>
          <w:bCs/>
          <w:sz w:val="24"/>
          <w:szCs w:val="24"/>
        </w:rPr>
        <w:t>Results and Discussion</w:t>
      </w:r>
    </w:p>
    <w:p w14:paraId="40A6F987" w14:textId="593959B6" w:rsidR="00A25987" w:rsidRDefault="00037FBB" w:rsidP="00A2598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Split your discussion into several sub-sections using sub headings to improve readability</w:t>
      </w:r>
      <w:r w:rsidR="00A25987" w:rsidRPr="00A25987">
        <w:rPr>
          <w:rFonts w:ascii="Times New Roman" w:eastAsia="Times New Roman" w:hAnsi="Times New Roman" w:cs="Times New Roman"/>
          <w:sz w:val="22"/>
          <w:szCs w:val="22"/>
        </w:rPr>
        <w:t>. Before writing this section, it is important to plan which results are important to the relevant study and which can be left out</w:t>
      </w:r>
      <w:r w:rsidR="00596B36">
        <w:rPr>
          <w:rFonts w:ascii="Times New Roman" w:eastAsia="Times New Roman" w:hAnsi="Times New Roman" w:cs="Times New Roman"/>
          <w:sz w:val="22"/>
          <w:szCs w:val="22"/>
        </w:rPr>
        <w:t>. Results can be shown either in</w:t>
      </w:r>
      <w:r w:rsidR="00A25987" w:rsidRPr="00A25987">
        <w:rPr>
          <w:rFonts w:ascii="Times New Roman" w:eastAsia="Times New Roman" w:hAnsi="Times New Roman" w:cs="Times New Roman"/>
          <w:sz w:val="22"/>
          <w:szCs w:val="22"/>
        </w:rPr>
        <w:t xml:space="preserve"> Tables or Figures. </w:t>
      </w:r>
      <w:r>
        <w:rPr>
          <w:rFonts w:ascii="Times New Roman" w:eastAsia="Times New Roman" w:hAnsi="Times New Roman" w:cs="Times New Roman"/>
          <w:sz w:val="22"/>
          <w:szCs w:val="22"/>
        </w:rPr>
        <w:t>Data in tables and figures should not be duplicated</w:t>
      </w:r>
      <w:r w:rsidR="00A25987" w:rsidRPr="00A25987">
        <w:rPr>
          <w:rFonts w:ascii="Times New Roman" w:eastAsia="Times New Roman" w:hAnsi="Times New Roman" w:cs="Times New Roman"/>
          <w:sz w:val="22"/>
          <w:szCs w:val="22"/>
        </w:rPr>
        <w:t xml:space="preserve">. After presenting the results, carefully evaluate and interpret their implications with respect to the objectives of the study. </w:t>
      </w:r>
    </w:p>
    <w:p w14:paraId="1776C482" w14:textId="77777777" w:rsidR="008D7024" w:rsidRDefault="008D7024" w:rsidP="00A25987">
      <w:pPr>
        <w:jc w:val="both"/>
        <w:rPr>
          <w:rFonts w:ascii="Times New Roman" w:eastAsia="Times New Roman" w:hAnsi="Times New Roman" w:cs="Times New Roman"/>
          <w:sz w:val="22"/>
          <w:szCs w:val="22"/>
        </w:rPr>
      </w:pPr>
    </w:p>
    <w:p w14:paraId="698743FB" w14:textId="7D1CF7E8" w:rsidR="008D7024" w:rsidRPr="00A25987" w:rsidRDefault="008D7024" w:rsidP="00A25987">
      <w:pPr>
        <w:jc w:val="both"/>
        <w:rPr>
          <w:rFonts w:ascii="Times New Roman" w:eastAsia="Times New Roman" w:hAnsi="Times New Roman" w:cs="Times New Roman"/>
          <w:sz w:val="22"/>
          <w:szCs w:val="22"/>
        </w:rPr>
      </w:pPr>
      <w:r w:rsidRPr="008D7024">
        <w:rPr>
          <w:rFonts w:ascii="Times New Roman" w:eastAsia="Times New Roman" w:hAnsi="Times New Roman" w:cs="Times New Roman"/>
          <w:b/>
          <w:bCs/>
          <w:sz w:val="22"/>
          <w:szCs w:val="22"/>
        </w:rPr>
        <w:t>3.1</w:t>
      </w:r>
      <w:r>
        <w:rPr>
          <w:rFonts w:ascii="Times New Roman" w:eastAsia="Times New Roman" w:hAnsi="Times New Roman" w:cs="Times New Roman"/>
          <w:sz w:val="22"/>
          <w:szCs w:val="22"/>
        </w:rPr>
        <w:t xml:space="preserve"> </w:t>
      </w:r>
      <w:r w:rsidRPr="008D7024">
        <w:rPr>
          <w:rFonts w:ascii="Times New Roman" w:eastAsia="Times New Roman" w:hAnsi="Times New Roman" w:cs="Times New Roman"/>
          <w:b/>
          <w:bCs/>
          <w:sz w:val="22"/>
          <w:szCs w:val="22"/>
        </w:rPr>
        <w:t>Tables and figures</w:t>
      </w:r>
    </w:p>
    <w:p w14:paraId="5907431A" w14:textId="1F8927B6" w:rsidR="008D7024" w:rsidRPr="008D7024" w:rsidRDefault="008D7024" w:rsidP="008D7024">
      <w:pPr>
        <w:jc w:val="both"/>
        <w:rPr>
          <w:rFonts w:ascii="Times New Roman" w:eastAsia="Times New Roman" w:hAnsi="Times New Roman" w:cs="Times New Roman"/>
          <w:sz w:val="22"/>
          <w:szCs w:val="22"/>
        </w:rPr>
      </w:pPr>
      <w:r w:rsidRPr="008D7024">
        <w:rPr>
          <w:rFonts w:ascii="Times New Roman" w:eastAsia="Times New Roman" w:hAnsi="Times New Roman" w:cs="Times New Roman"/>
          <w:sz w:val="22"/>
          <w:szCs w:val="22"/>
        </w:rPr>
        <w:t xml:space="preserve">Tables and Figures are very powerful visual means of presenting data. </w:t>
      </w:r>
    </w:p>
    <w:p w14:paraId="096CD54A" w14:textId="568F563B" w:rsidR="008D7024" w:rsidRDefault="008D7024" w:rsidP="008D7024">
      <w:pPr>
        <w:jc w:val="both"/>
        <w:rPr>
          <w:rFonts w:ascii="Times New Roman" w:eastAsia="Times New Roman" w:hAnsi="Times New Roman" w:cs="Times New Roman"/>
          <w:sz w:val="22"/>
          <w:szCs w:val="22"/>
        </w:rPr>
      </w:pPr>
      <w:r w:rsidRPr="008D7024">
        <w:rPr>
          <w:rFonts w:ascii="Times New Roman" w:eastAsia="Times New Roman" w:hAnsi="Times New Roman" w:cs="Times New Roman"/>
          <w:sz w:val="22"/>
          <w:szCs w:val="22"/>
        </w:rPr>
        <w:t xml:space="preserve">Each table should start with a Table number and caption at the top. Tables should be sequentially numbered in Arabic numerals as Table 1, Table </w:t>
      </w:r>
      <w:r w:rsidRPr="008D7024">
        <w:rPr>
          <w:rFonts w:ascii="Times New Roman" w:eastAsia="Times New Roman" w:hAnsi="Times New Roman" w:cs="Times New Roman"/>
          <w:sz w:val="22"/>
          <w:szCs w:val="22"/>
        </w:rPr>
        <w:lastRenderedPageBreak/>
        <w:t xml:space="preserve">2, … etc. The caption should follow the Table number, after a colon. The caption should be complete, </w:t>
      </w:r>
      <w:r w:rsidR="00610AC0" w:rsidRPr="008D7024">
        <w:rPr>
          <w:rFonts w:ascii="Times New Roman" w:eastAsia="Times New Roman" w:hAnsi="Times New Roman" w:cs="Times New Roman"/>
          <w:sz w:val="22"/>
          <w:szCs w:val="22"/>
        </w:rPr>
        <w:t>clear,</w:t>
      </w:r>
      <w:r w:rsidRPr="008D7024">
        <w:rPr>
          <w:rFonts w:ascii="Times New Roman" w:eastAsia="Times New Roman" w:hAnsi="Times New Roman" w:cs="Times New Roman"/>
          <w:sz w:val="22"/>
          <w:szCs w:val="22"/>
        </w:rPr>
        <w:t xml:space="preserve"> and concise. Tables and captions should be centered. </w:t>
      </w:r>
      <w:r w:rsidR="00431AB2">
        <w:rPr>
          <w:rFonts w:ascii="Times New Roman" w:eastAsia="Times New Roman" w:hAnsi="Times New Roman" w:cs="Times New Roman"/>
          <w:sz w:val="22"/>
          <w:szCs w:val="22"/>
        </w:rPr>
        <w:t>Avoid using</w:t>
      </w:r>
      <w:r w:rsidRPr="008D7024">
        <w:rPr>
          <w:rFonts w:ascii="Times New Roman" w:eastAsia="Times New Roman" w:hAnsi="Times New Roman" w:cs="Times New Roman"/>
          <w:sz w:val="22"/>
          <w:szCs w:val="22"/>
        </w:rPr>
        <w:t xml:space="preserve"> large </w:t>
      </w:r>
      <w:r w:rsidR="00B026AA" w:rsidRPr="008D7024">
        <w:rPr>
          <w:rFonts w:ascii="Times New Roman" w:eastAsia="Times New Roman" w:hAnsi="Times New Roman" w:cs="Times New Roman"/>
          <w:sz w:val="22"/>
          <w:szCs w:val="22"/>
        </w:rPr>
        <w:t>table exceeding</w:t>
      </w:r>
      <w:r w:rsidRPr="008D7024">
        <w:rPr>
          <w:rFonts w:ascii="Times New Roman" w:eastAsia="Times New Roman" w:hAnsi="Times New Roman" w:cs="Times New Roman"/>
          <w:sz w:val="22"/>
          <w:szCs w:val="22"/>
        </w:rPr>
        <w:t xml:space="preserve"> a </w:t>
      </w:r>
      <w:r w:rsidR="00B026AA" w:rsidRPr="008D7024">
        <w:rPr>
          <w:rFonts w:ascii="Times New Roman" w:eastAsia="Times New Roman" w:hAnsi="Times New Roman" w:cs="Times New Roman"/>
          <w:sz w:val="22"/>
          <w:szCs w:val="22"/>
        </w:rPr>
        <w:t>page</w:t>
      </w:r>
      <w:r w:rsidR="00431AB2">
        <w:rPr>
          <w:rFonts w:ascii="Times New Roman" w:eastAsia="Times New Roman" w:hAnsi="Times New Roman" w:cs="Times New Roman"/>
          <w:sz w:val="22"/>
          <w:szCs w:val="22"/>
        </w:rPr>
        <w:t>s</w:t>
      </w:r>
      <w:r w:rsidR="00B026AA" w:rsidRPr="008D7024">
        <w:rPr>
          <w:rFonts w:ascii="Times New Roman" w:eastAsia="Times New Roman" w:hAnsi="Times New Roman" w:cs="Times New Roman"/>
          <w:sz w:val="22"/>
          <w:szCs w:val="22"/>
        </w:rPr>
        <w:t xml:space="preserve">. </w:t>
      </w:r>
    </w:p>
    <w:p w14:paraId="1076E265" w14:textId="3BD7FF01" w:rsidR="00D830F9" w:rsidRDefault="00D830F9" w:rsidP="008D7024">
      <w:pPr>
        <w:jc w:val="both"/>
        <w:rPr>
          <w:rFonts w:ascii="Times New Roman" w:eastAsia="Times New Roman" w:hAnsi="Times New Roman" w:cs="Times New Roman"/>
          <w:sz w:val="22"/>
          <w:szCs w:val="22"/>
        </w:rPr>
      </w:pPr>
    </w:p>
    <w:p w14:paraId="685E99AF" w14:textId="2CFDBE0A" w:rsidR="00D830F9" w:rsidRPr="00D830F9" w:rsidRDefault="00D830F9" w:rsidP="00D830F9">
      <w:pPr>
        <w:pStyle w:val="ListParagraph"/>
        <w:numPr>
          <w:ilvl w:val="1"/>
          <w:numId w:val="7"/>
        </w:numPr>
        <w:jc w:val="both"/>
        <w:rPr>
          <w:rFonts w:ascii="Times New Roman" w:eastAsia="Times New Roman" w:hAnsi="Times New Roman" w:cs="Times New Roman"/>
          <w:b/>
          <w:bCs/>
          <w:sz w:val="22"/>
          <w:szCs w:val="22"/>
        </w:rPr>
      </w:pPr>
      <w:r w:rsidRPr="00D830F9">
        <w:rPr>
          <w:rFonts w:ascii="Times New Roman" w:eastAsia="Times New Roman" w:hAnsi="Times New Roman" w:cs="Times New Roman"/>
          <w:b/>
          <w:bCs/>
          <w:sz w:val="22"/>
          <w:szCs w:val="22"/>
        </w:rPr>
        <w:t>Diagrams, figures etc.</w:t>
      </w:r>
    </w:p>
    <w:p w14:paraId="5BCCDD40" w14:textId="77777777" w:rsidR="00EE29DD" w:rsidRDefault="00EE29DD" w:rsidP="00D830F9">
      <w:pPr>
        <w:shd w:val="clear" w:color="auto" w:fill="FFFFFF"/>
        <w:jc w:val="both"/>
        <w:textAlignment w:val="baseline"/>
        <w:rPr>
          <w:rFonts w:ascii="Times New Roman" w:eastAsia="Times New Roman" w:hAnsi="Times New Roman" w:cs="Times New Roman"/>
          <w:bCs/>
          <w:sz w:val="22"/>
          <w:szCs w:val="22"/>
        </w:rPr>
      </w:pPr>
    </w:p>
    <w:p w14:paraId="511795D7" w14:textId="43C70913" w:rsidR="00D830F9" w:rsidRPr="00EE29DD" w:rsidRDefault="00EE29DD" w:rsidP="00D830F9">
      <w:pPr>
        <w:shd w:val="clear" w:color="auto" w:fill="FFFFFF"/>
        <w:jc w:val="both"/>
        <w:textAlignment w:val="baseline"/>
        <w:rPr>
          <w:rFonts w:ascii="Times New Roman" w:eastAsia="Times New Roman" w:hAnsi="Times New Roman" w:cs="Times New Roman"/>
          <w:color w:val="000000" w:themeColor="text1"/>
          <w:spacing w:val="-8"/>
          <w:sz w:val="24"/>
          <w:szCs w:val="24"/>
        </w:rPr>
      </w:pPr>
      <w:r w:rsidRPr="00EE29DD">
        <w:rPr>
          <w:rFonts w:ascii="Times New Roman" w:eastAsia="Times New Roman" w:hAnsi="Times New Roman" w:cs="Times New Roman"/>
          <w:bCs/>
          <w:sz w:val="22"/>
          <w:szCs w:val="22"/>
        </w:rPr>
        <w:t>Diagrams, figures etc</w:t>
      </w:r>
      <w:r>
        <w:rPr>
          <w:rFonts w:ascii="Times New Roman" w:eastAsia="Times New Roman" w:hAnsi="Times New Roman" w:cs="Times New Roman"/>
          <w:bCs/>
          <w:sz w:val="22"/>
          <w:szCs w:val="22"/>
        </w:rPr>
        <w:t>.</w:t>
      </w:r>
      <w:r w:rsidRPr="00EE29DD">
        <w:rPr>
          <w:rFonts w:ascii="Times New Roman" w:eastAsia="Times New Roman" w:hAnsi="Times New Roman" w:cs="Times New Roman"/>
          <w:color w:val="000000" w:themeColor="text1"/>
          <w:spacing w:val="-8"/>
          <w:sz w:val="24"/>
          <w:szCs w:val="24"/>
        </w:rPr>
        <w:t xml:space="preserve"> </w:t>
      </w:r>
      <w:r>
        <w:rPr>
          <w:rFonts w:ascii="Times New Roman" w:eastAsia="Times New Roman" w:hAnsi="Times New Roman" w:cs="Times New Roman"/>
          <w:color w:val="000000" w:themeColor="text1"/>
          <w:spacing w:val="-8"/>
          <w:sz w:val="24"/>
          <w:szCs w:val="24"/>
        </w:rPr>
        <w:t>s</w:t>
      </w:r>
      <w:r w:rsidR="00D830F9" w:rsidRPr="00D830F9">
        <w:rPr>
          <w:rFonts w:ascii="Times New Roman" w:eastAsia="Times New Roman" w:hAnsi="Times New Roman" w:cs="Times New Roman"/>
          <w:color w:val="000000" w:themeColor="text1"/>
          <w:spacing w:val="-8"/>
          <w:sz w:val="24"/>
          <w:szCs w:val="24"/>
        </w:rPr>
        <w:t xml:space="preserve">hould be named as figures, and numbered consecutively in Arabic numerals (Figure 1, Figure 2, ... Figure 10, </w:t>
      </w:r>
      <w:proofErr w:type="spellStart"/>
      <w:r w:rsidR="00D830F9" w:rsidRPr="00D830F9">
        <w:rPr>
          <w:rFonts w:ascii="Times New Roman" w:eastAsia="Times New Roman" w:hAnsi="Times New Roman" w:cs="Times New Roman"/>
          <w:color w:val="000000" w:themeColor="text1"/>
          <w:spacing w:val="-8"/>
          <w:sz w:val="24"/>
          <w:szCs w:val="24"/>
        </w:rPr>
        <w:t>etc</w:t>
      </w:r>
      <w:proofErr w:type="spellEnd"/>
      <w:r w:rsidR="00D830F9" w:rsidRPr="00D830F9">
        <w:rPr>
          <w:rFonts w:ascii="Times New Roman" w:eastAsia="Times New Roman" w:hAnsi="Times New Roman" w:cs="Times New Roman"/>
          <w:color w:val="000000" w:themeColor="text1"/>
          <w:spacing w:val="-8"/>
          <w:sz w:val="24"/>
          <w:szCs w:val="24"/>
        </w:rPr>
        <w:t>) followed by a colon</w:t>
      </w:r>
      <w:r>
        <w:rPr>
          <w:rFonts w:ascii="Times New Roman" w:eastAsia="Times New Roman" w:hAnsi="Times New Roman" w:cs="Times New Roman"/>
          <w:color w:val="000000" w:themeColor="text1"/>
          <w:spacing w:val="-8"/>
          <w:sz w:val="24"/>
          <w:szCs w:val="24"/>
        </w:rPr>
        <w:t xml:space="preserve"> (Figure 1;)</w:t>
      </w:r>
      <w:r w:rsidR="00D830F9" w:rsidRPr="00D830F9">
        <w:rPr>
          <w:rFonts w:ascii="Times New Roman" w:eastAsia="Times New Roman" w:hAnsi="Times New Roman" w:cs="Times New Roman"/>
          <w:color w:val="000000" w:themeColor="text1"/>
          <w:spacing w:val="-8"/>
          <w:sz w:val="24"/>
          <w:szCs w:val="24"/>
        </w:rPr>
        <w:t>.</w:t>
      </w:r>
      <w:r>
        <w:rPr>
          <w:rFonts w:ascii="Times New Roman" w:eastAsia="Times New Roman" w:hAnsi="Times New Roman" w:cs="Times New Roman"/>
          <w:color w:val="000000" w:themeColor="text1"/>
          <w:spacing w:val="-8"/>
          <w:sz w:val="24"/>
          <w:szCs w:val="24"/>
        </w:rPr>
        <w:t xml:space="preserve"> </w:t>
      </w:r>
      <w:r w:rsidRPr="00EE29DD">
        <w:rPr>
          <w:rFonts w:ascii="Times New Roman" w:hAnsi="Times New Roman" w:cs="Times New Roman"/>
          <w:sz w:val="24"/>
          <w:szCs w:val="24"/>
        </w:rPr>
        <w:t>Figure captions should be below the figures</w:t>
      </w:r>
      <w:r w:rsidR="00D830F9" w:rsidRPr="00EE29DD">
        <w:rPr>
          <w:rFonts w:ascii="Times New Roman" w:eastAsia="Times New Roman" w:hAnsi="Times New Roman" w:cs="Times New Roman"/>
          <w:color w:val="000000" w:themeColor="text1"/>
          <w:spacing w:val="-8"/>
          <w:sz w:val="24"/>
          <w:szCs w:val="24"/>
        </w:rPr>
        <w:t>.</w:t>
      </w:r>
    </w:p>
    <w:p w14:paraId="1E9CB092" w14:textId="77777777" w:rsidR="00EE29DD" w:rsidRDefault="00D830F9" w:rsidP="00D830F9">
      <w:pPr>
        <w:shd w:val="clear" w:color="auto" w:fill="FFFFFF"/>
        <w:jc w:val="both"/>
        <w:textAlignment w:val="baseline"/>
        <w:rPr>
          <w:rFonts w:ascii="Times New Roman" w:eastAsia="Times New Roman" w:hAnsi="Times New Roman" w:cs="Times New Roman"/>
          <w:color w:val="000000" w:themeColor="text1"/>
          <w:spacing w:val="-8"/>
          <w:sz w:val="24"/>
          <w:szCs w:val="24"/>
        </w:rPr>
      </w:pPr>
      <w:r w:rsidRPr="00D830F9">
        <w:rPr>
          <w:rFonts w:ascii="Times New Roman" w:eastAsia="Times New Roman" w:hAnsi="Times New Roman" w:cs="Times New Roman"/>
          <w:color w:val="000000" w:themeColor="text1"/>
          <w:spacing w:val="-8"/>
          <w:sz w:val="24"/>
          <w:szCs w:val="24"/>
        </w:rPr>
        <w:t xml:space="preserve">Each figure caption should be complete, </w:t>
      </w:r>
      <w:r w:rsidR="00610AC0" w:rsidRPr="00D830F9">
        <w:rPr>
          <w:rFonts w:ascii="Times New Roman" w:eastAsia="Times New Roman" w:hAnsi="Times New Roman" w:cs="Times New Roman"/>
          <w:color w:val="000000" w:themeColor="text1"/>
          <w:spacing w:val="-8"/>
          <w:sz w:val="24"/>
          <w:szCs w:val="24"/>
        </w:rPr>
        <w:t>clear,</w:t>
      </w:r>
      <w:r w:rsidRPr="00D830F9">
        <w:rPr>
          <w:rFonts w:ascii="Times New Roman" w:eastAsia="Times New Roman" w:hAnsi="Times New Roman" w:cs="Times New Roman"/>
          <w:color w:val="000000" w:themeColor="text1"/>
          <w:spacing w:val="-8"/>
          <w:sz w:val="24"/>
          <w:szCs w:val="24"/>
        </w:rPr>
        <w:t xml:space="preserve"> and concise. Figures and captions should be </w:t>
      </w:r>
      <w:proofErr w:type="spellStart"/>
      <w:r w:rsidRPr="00D830F9">
        <w:rPr>
          <w:rFonts w:ascii="Times New Roman" w:eastAsia="Times New Roman" w:hAnsi="Times New Roman" w:cs="Times New Roman"/>
          <w:color w:val="000000" w:themeColor="text1"/>
          <w:spacing w:val="-8"/>
          <w:sz w:val="24"/>
          <w:szCs w:val="24"/>
        </w:rPr>
        <w:t>centred</w:t>
      </w:r>
      <w:proofErr w:type="spellEnd"/>
      <w:r w:rsidRPr="00D830F9">
        <w:rPr>
          <w:rFonts w:ascii="Times New Roman" w:eastAsia="Times New Roman" w:hAnsi="Times New Roman" w:cs="Times New Roman"/>
          <w:color w:val="000000" w:themeColor="text1"/>
          <w:spacing w:val="-8"/>
          <w:sz w:val="24"/>
          <w:szCs w:val="24"/>
        </w:rPr>
        <w:t>.</w:t>
      </w:r>
      <w:r w:rsidR="00EE29DD">
        <w:rPr>
          <w:rFonts w:ascii="Times New Roman" w:eastAsia="Times New Roman" w:hAnsi="Times New Roman" w:cs="Times New Roman"/>
          <w:color w:val="000000" w:themeColor="text1"/>
          <w:spacing w:val="-8"/>
          <w:sz w:val="24"/>
          <w:szCs w:val="24"/>
        </w:rPr>
        <w:t xml:space="preserve"> </w:t>
      </w:r>
      <w:r w:rsidRPr="00D830F9">
        <w:rPr>
          <w:rFonts w:ascii="Times New Roman" w:eastAsia="Times New Roman" w:hAnsi="Times New Roman" w:cs="Times New Roman"/>
          <w:color w:val="000000" w:themeColor="text1"/>
          <w:spacing w:val="-8"/>
          <w:sz w:val="24"/>
          <w:szCs w:val="24"/>
        </w:rPr>
        <w:t>Only SI</w:t>
      </w:r>
      <w:r w:rsidRPr="00EE29DD">
        <w:rPr>
          <w:rFonts w:ascii="Times New Roman" w:eastAsia="Times New Roman" w:hAnsi="Times New Roman" w:cs="Times New Roman"/>
          <w:color w:val="000000" w:themeColor="text1"/>
          <w:spacing w:val="-8"/>
          <w:sz w:val="24"/>
          <w:szCs w:val="24"/>
        </w:rPr>
        <w:t> </w:t>
      </w:r>
      <w:r w:rsidRPr="00EE29DD">
        <w:rPr>
          <w:rFonts w:ascii="Times New Roman" w:eastAsia="Times New Roman" w:hAnsi="Times New Roman" w:cs="Times New Roman"/>
          <w:bCs/>
          <w:color w:val="000000" w:themeColor="text1"/>
          <w:spacing w:val="-8"/>
          <w:sz w:val="24"/>
          <w:szCs w:val="24"/>
          <w:bdr w:val="none" w:sz="0" w:space="0" w:color="auto" w:frame="1"/>
        </w:rPr>
        <w:t>units</w:t>
      </w:r>
      <w:r w:rsidRPr="00D830F9">
        <w:rPr>
          <w:rFonts w:ascii="Times New Roman" w:eastAsia="Times New Roman" w:hAnsi="Times New Roman" w:cs="Times New Roman"/>
          <w:color w:val="000000" w:themeColor="text1"/>
          <w:spacing w:val="-8"/>
          <w:sz w:val="24"/>
          <w:szCs w:val="24"/>
        </w:rPr>
        <w:t> and standard abbreviation</w:t>
      </w:r>
      <w:r w:rsidR="00EE29DD">
        <w:rPr>
          <w:rFonts w:ascii="Times New Roman" w:eastAsia="Times New Roman" w:hAnsi="Times New Roman" w:cs="Times New Roman"/>
          <w:color w:val="000000" w:themeColor="text1"/>
          <w:spacing w:val="-8"/>
          <w:sz w:val="24"/>
          <w:szCs w:val="24"/>
        </w:rPr>
        <w:t>s</w:t>
      </w:r>
      <w:r w:rsidRPr="00D830F9">
        <w:rPr>
          <w:rFonts w:ascii="Times New Roman" w:eastAsia="Times New Roman" w:hAnsi="Times New Roman" w:cs="Times New Roman"/>
          <w:color w:val="000000" w:themeColor="text1"/>
          <w:spacing w:val="-8"/>
          <w:sz w:val="24"/>
          <w:szCs w:val="24"/>
        </w:rPr>
        <w:t xml:space="preserve"> should be used. If a </w:t>
      </w:r>
      <w:r w:rsidR="00610AC0" w:rsidRPr="00D830F9">
        <w:rPr>
          <w:rFonts w:ascii="Times New Roman" w:eastAsia="Times New Roman" w:hAnsi="Times New Roman" w:cs="Times New Roman"/>
          <w:color w:val="000000" w:themeColor="text1"/>
          <w:spacing w:val="-8"/>
          <w:sz w:val="24"/>
          <w:szCs w:val="24"/>
        </w:rPr>
        <w:t>nonstandard</w:t>
      </w:r>
      <w:r w:rsidRPr="00D830F9">
        <w:rPr>
          <w:rFonts w:ascii="Times New Roman" w:eastAsia="Times New Roman" w:hAnsi="Times New Roman" w:cs="Times New Roman"/>
          <w:color w:val="000000" w:themeColor="text1"/>
          <w:spacing w:val="-8"/>
          <w:sz w:val="24"/>
          <w:szCs w:val="24"/>
        </w:rPr>
        <w:t xml:space="preserve"> abbreviation or a non-SI unit is to be used, it should be defined at the beginning of the text. </w:t>
      </w:r>
    </w:p>
    <w:p w14:paraId="541B14B6" w14:textId="7C2E814A" w:rsidR="00D830F9" w:rsidRPr="00D830F9" w:rsidRDefault="00D830F9" w:rsidP="00D830F9">
      <w:pPr>
        <w:shd w:val="clear" w:color="auto" w:fill="FFFFFF"/>
        <w:jc w:val="both"/>
        <w:textAlignment w:val="baseline"/>
        <w:rPr>
          <w:rFonts w:ascii="Times New Roman" w:eastAsia="Times New Roman" w:hAnsi="Times New Roman" w:cs="Times New Roman"/>
          <w:color w:val="000000" w:themeColor="text1"/>
          <w:spacing w:val="-8"/>
          <w:sz w:val="24"/>
          <w:szCs w:val="24"/>
        </w:rPr>
      </w:pPr>
      <w:r w:rsidRPr="00D830F9">
        <w:rPr>
          <w:rFonts w:ascii="Times New Roman" w:eastAsia="Times New Roman" w:hAnsi="Times New Roman" w:cs="Times New Roman"/>
          <w:color w:val="000000" w:themeColor="text1"/>
          <w:spacing w:val="-8"/>
          <w:sz w:val="24"/>
          <w:szCs w:val="24"/>
        </w:rPr>
        <w:t>Only standard </w:t>
      </w:r>
      <w:r w:rsidRPr="00D830F9">
        <w:rPr>
          <w:rFonts w:ascii="Times New Roman" w:eastAsia="Times New Roman" w:hAnsi="Times New Roman" w:cs="Times New Roman"/>
          <w:b/>
          <w:bCs/>
          <w:color w:val="000000" w:themeColor="text1"/>
          <w:spacing w:val="-8"/>
          <w:sz w:val="24"/>
          <w:szCs w:val="24"/>
          <w:bdr w:val="none" w:sz="0" w:space="0" w:color="auto" w:frame="1"/>
        </w:rPr>
        <w:t>symbols</w:t>
      </w:r>
      <w:r w:rsidRPr="00D830F9">
        <w:rPr>
          <w:rFonts w:ascii="Times New Roman" w:eastAsia="Times New Roman" w:hAnsi="Times New Roman" w:cs="Times New Roman"/>
          <w:color w:val="000000" w:themeColor="text1"/>
          <w:spacing w:val="-8"/>
          <w:sz w:val="24"/>
          <w:szCs w:val="24"/>
        </w:rPr>
        <w:t> and notations will be accepted.</w:t>
      </w:r>
    </w:p>
    <w:p w14:paraId="6CBD2FE6" w14:textId="6D02C31E" w:rsidR="00D830F9" w:rsidRDefault="00D830F9" w:rsidP="00D830F9">
      <w:pPr>
        <w:pStyle w:val="ListParagraph"/>
        <w:ind w:left="360"/>
        <w:jc w:val="both"/>
        <w:rPr>
          <w:rFonts w:ascii="Times New Roman" w:eastAsia="Times New Roman" w:hAnsi="Times New Roman" w:cs="Times New Roman"/>
          <w:b/>
          <w:bCs/>
          <w:sz w:val="22"/>
          <w:szCs w:val="22"/>
        </w:rPr>
      </w:pPr>
    </w:p>
    <w:p w14:paraId="1E0449F7" w14:textId="281DE143" w:rsidR="00D830F9" w:rsidRDefault="00DE54B1" w:rsidP="00DE54B1">
      <w:pPr>
        <w:jc w:val="both"/>
        <w:rPr>
          <w:rFonts w:ascii="Times New Roman" w:eastAsia="Times New Roman" w:hAnsi="Times New Roman" w:cs="Times New Roman"/>
          <w:b/>
          <w:bCs/>
          <w:sz w:val="22"/>
          <w:szCs w:val="22"/>
        </w:rPr>
      </w:pPr>
      <w:r w:rsidRPr="00DE54B1">
        <w:rPr>
          <w:rFonts w:ascii="Times New Roman" w:eastAsia="Times New Roman" w:hAnsi="Times New Roman" w:cs="Times New Roman"/>
          <w:b/>
          <w:bCs/>
          <w:sz w:val="22"/>
          <w:szCs w:val="22"/>
        </w:rPr>
        <w:t>3.</w:t>
      </w:r>
      <w:r>
        <w:rPr>
          <w:rFonts w:ascii="Times New Roman" w:eastAsia="Times New Roman" w:hAnsi="Times New Roman" w:cs="Times New Roman"/>
          <w:b/>
          <w:bCs/>
          <w:sz w:val="22"/>
          <w:szCs w:val="22"/>
        </w:rPr>
        <w:t xml:space="preserve">2.1 </w:t>
      </w:r>
      <w:r w:rsidR="005464C5">
        <w:rPr>
          <w:rFonts w:ascii="Times New Roman" w:eastAsia="Times New Roman" w:hAnsi="Times New Roman" w:cs="Times New Roman"/>
          <w:b/>
          <w:bCs/>
          <w:sz w:val="22"/>
          <w:szCs w:val="22"/>
        </w:rPr>
        <w:t xml:space="preserve">Referencing and </w:t>
      </w:r>
      <w:r>
        <w:rPr>
          <w:rFonts w:ascii="Times New Roman" w:eastAsia="Times New Roman" w:hAnsi="Times New Roman" w:cs="Times New Roman"/>
          <w:b/>
          <w:bCs/>
          <w:sz w:val="22"/>
          <w:szCs w:val="22"/>
        </w:rPr>
        <w:t>Footnotes</w:t>
      </w:r>
    </w:p>
    <w:p w14:paraId="70F8661C" w14:textId="77777777" w:rsidR="00C60288" w:rsidRPr="00DE54B1" w:rsidRDefault="00C60288" w:rsidP="00DE54B1">
      <w:pPr>
        <w:jc w:val="both"/>
        <w:rPr>
          <w:rFonts w:ascii="Times New Roman" w:eastAsia="Times New Roman" w:hAnsi="Times New Roman" w:cs="Times New Roman"/>
          <w:b/>
          <w:bCs/>
          <w:sz w:val="22"/>
          <w:szCs w:val="22"/>
        </w:rPr>
      </w:pPr>
    </w:p>
    <w:p w14:paraId="77ECE20F" w14:textId="315A1C29" w:rsidR="00593C9C" w:rsidRDefault="005464C5" w:rsidP="00D830F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APA (6</w:t>
      </w:r>
      <w:r w:rsidRPr="005464C5">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 referencing style should be used for citation except in the discipline of Law. OSCOLA referencing style should be used in the papers submitted to the Law track.</w:t>
      </w:r>
      <w:r w:rsidR="00711967">
        <w:rPr>
          <w:rFonts w:ascii="Times New Roman" w:eastAsia="Times New Roman" w:hAnsi="Times New Roman" w:cs="Times New Roman"/>
          <w:sz w:val="22"/>
          <w:szCs w:val="22"/>
        </w:rPr>
        <w:t xml:space="preserve"> </w:t>
      </w:r>
    </w:p>
    <w:p w14:paraId="098206C1" w14:textId="77777777" w:rsidR="006817B7" w:rsidRPr="0054399C" w:rsidRDefault="006817B7" w:rsidP="00D830F9">
      <w:pPr>
        <w:jc w:val="both"/>
        <w:rPr>
          <w:rFonts w:ascii="Times New Roman" w:eastAsia="Times New Roman" w:hAnsi="Times New Roman" w:cs="Times New Roman"/>
          <w:sz w:val="22"/>
          <w:szCs w:val="22"/>
        </w:rPr>
      </w:pPr>
    </w:p>
    <w:p w14:paraId="7C93703A" w14:textId="5B99308E" w:rsidR="003A77A3" w:rsidRPr="0054399C" w:rsidRDefault="00C60288" w:rsidP="00D830F9">
      <w:pPr>
        <w:pStyle w:val="ListParagraph"/>
        <w:numPr>
          <w:ilvl w:val="0"/>
          <w:numId w:val="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Conclusion/s</w:t>
      </w:r>
    </w:p>
    <w:p w14:paraId="1355389C" w14:textId="4C368CB1" w:rsidR="00C60288" w:rsidRDefault="00C60288" w:rsidP="00B84D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section summarizes the conclusions that can be drawn from your study</w:t>
      </w:r>
      <w:r w:rsidR="00B84DAE" w:rsidRPr="00B84DA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w:t>
      </w:r>
      <w:r w:rsidR="00B84DAE" w:rsidRPr="00B84DAE">
        <w:rPr>
          <w:rFonts w:ascii="Times New Roman" w:eastAsia="Times New Roman" w:hAnsi="Times New Roman" w:cs="Times New Roman"/>
          <w:sz w:val="22"/>
          <w:szCs w:val="22"/>
        </w:rPr>
        <w:t>he main conclusion</w:t>
      </w:r>
      <w:r>
        <w:rPr>
          <w:rFonts w:ascii="Times New Roman" w:eastAsia="Times New Roman" w:hAnsi="Times New Roman" w:cs="Times New Roman"/>
          <w:sz w:val="22"/>
          <w:szCs w:val="22"/>
        </w:rPr>
        <w:t xml:space="preserve">/s should be presented first followed by any other minor conclusions in </w:t>
      </w:r>
      <w:r w:rsidRPr="00B84DAE">
        <w:rPr>
          <w:rFonts w:ascii="Times New Roman" w:eastAsia="Times New Roman" w:hAnsi="Times New Roman" w:cs="Times New Roman"/>
          <w:sz w:val="22"/>
          <w:szCs w:val="22"/>
        </w:rPr>
        <w:t>decreasing order of importance</w:t>
      </w:r>
      <w:r>
        <w:rPr>
          <w:rFonts w:ascii="Times New Roman" w:eastAsia="Times New Roman" w:hAnsi="Times New Roman" w:cs="Times New Roman"/>
          <w:sz w:val="22"/>
          <w:szCs w:val="22"/>
        </w:rPr>
        <w:t>. In this section you may also emphasize the contribution of your study to the betterment of humanity.</w:t>
      </w:r>
    </w:p>
    <w:p w14:paraId="42881C93" w14:textId="77777777" w:rsidR="00B84DAE" w:rsidRPr="00B84DAE" w:rsidRDefault="00B84DAE" w:rsidP="00B84DAE">
      <w:pPr>
        <w:jc w:val="both"/>
        <w:rPr>
          <w:rFonts w:ascii="Times New Roman" w:eastAsia="Times New Roman" w:hAnsi="Times New Roman" w:cs="Times New Roman"/>
          <w:sz w:val="22"/>
          <w:szCs w:val="22"/>
        </w:rPr>
      </w:pPr>
    </w:p>
    <w:p w14:paraId="277DE5D6" w14:textId="7ABD1A93" w:rsidR="00A25987" w:rsidRPr="005464C5" w:rsidRDefault="00A25987" w:rsidP="005464C5">
      <w:pPr>
        <w:jc w:val="both"/>
        <w:rPr>
          <w:rFonts w:ascii="Times New Roman" w:eastAsia="Times New Roman" w:hAnsi="Times New Roman" w:cs="Times New Roman"/>
          <w:b/>
          <w:bCs/>
          <w:sz w:val="24"/>
          <w:szCs w:val="24"/>
        </w:rPr>
      </w:pPr>
      <w:r w:rsidRPr="005464C5">
        <w:rPr>
          <w:rFonts w:ascii="Times New Roman" w:eastAsia="Times New Roman" w:hAnsi="Times New Roman" w:cs="Times New Roman"/>
          <w:b/>
          <w:bCs/>
          <w:sz w:val="24"/>
          <w:szCs w:val="24"/>
        </w:rPr>
        <w:t xml:space="preserve">Acknowledgement </w:t>
      </w:r>
    </w:p>
    <w:p w14:paraId="3758FB34" w14:textId="108F809E" w:rsidR="005464C5" w:rsidRDefault="00B84DAE" w:rsidP="00B84DAE">
      <w:pPr>
        <w:jc w:val="both"/>
        <w:rPr>
          <w:rFonts w:ascii="Times New Roman" w:eastAsia="Times New Roman" w:hAnsi="Times New Roman" w:cs="Times New Roman"/>
          <w:sz w:val="22"/>
          <w:szCs w:val="22"/>
        </w:rPr>
      </w:pPr>
      <w:r w:rsidRPr="00B84DAE">
        <w:rPr>
          <w:rFonts w:ascii="Times New Roman" w:eastAsia="Times New Roman" w:hAnsi="Times New Roman" w:cs="Times New Roman"/>
          <w:sz w:val="22"/>
          <w:szCs w:val="22"/>
        </w:rPr>
        <w:t xml:space="preserve">Briefly </w:t>
      </w:r>
      <w:r w:rsidR="005464C5">
        <w:rPr>
          <w:rFonts w:ascii="Times New Roman" w:eastAsia="Times New Roman" w:hAnsi="Times New Roman" w:cs="Times New Roman"/>
          <w:sz w:val="22"/>
          <w:szCs w:val="22"/>
        </w:rPr>
        <w:t xml:space="preserve">acknowledge any financial or </w:t>
      </w:r>
      <w:proofErr w:type="spellStart"/>
      <w:r w:rsidR="005464C5">
        <w:rPr>
          <w:rFonts w:ascii="Times New Roman" w:eastAsia="Times New Roman" w:hAnsi="Times New Roman" w:cs="Times New Roman"/>
          <w:sz w:val="22"/>
          <w:szCs w:val="22"/>
        </w:rPr>
        <w:t>anyother</w:t>
      </w:r>
      <w:proofErr w:type="spellEnd"/>
      <w:r w:rsidR="005464C5">
        <w:rPr>
          <w:rFonts w:ascii="Times New Roman" w:eastAsia="Times New Roman" w:hAnsi="Times New Roman" w:cs="Times New Roman"/>
          <w:sz w:val="22"/>
          <w:szCs w:val="22"/>
        </w:rPr>
        <w:t xml:space="preserve"> support received for the reported study. </w:t>
      </w:r>
    </w:p>
    <w:p w14:paraId="4C03E49B" w14:textId="77777777" w:rsidR="005464C5" w:rsidRDefault="005464C5" w:rsidP="00D830F9">
      <w:pPr>
        <w:pStyle w:val="Heading1"/>
        <w:jc w:val="both"/>
        <w:rPr>
          <w:rFonts w:ascii="Calibri" w:eastAsia="Calibri" w:hAnsi="Calibri" w:cs="Arial"/>
          <w:color w:val="auto"/>
          <w:sz w:val="20"/>
          <w:szCs w:val="20"/>
        </w:rPr>
      </w:pPr>
    </w:p>
    <w:sdt>
      <w:sdtPr>
        <w:rPr>
          <w:rFonts w:ascii="Calibri" w:eastAsia="Calibri" w:hAnsi="Calibri" w:cs="Arial"/>
          <w:color w:val="auto"/>
          <w:sz w:val="20"/>
          <w:szCs w:val="20"/>
        </w:rPr>
        <w:id w:val="-1774470368"/>
        <w:docPartObj>
          <w:docPartGallery w:val="Bibliographies"/>
          <w:docPartUnique/>
        </w:docPartObj>
      </w:sdtPr>
      <w:sdtEndPr>
        <w:rPr>
          <w:sz w:val="22"/>
          <w:szCs w:val="22"/>
        </w:rPr>
      </w:sdtEndPr>
      <w:sdtContent>
        <w:p w14:paraId="0A0F8A58" w14:textId="7DC6B517" w:rsidR="005C20E3" w:rsidRDefault="005C20E3" w:rsidP="00D830F9">
          <w:pPr>
            <w:pStyle w:val="Heading1"/>
            <w:jc w:val="both"/>
            <w:rPr>
              <w:rFonts w:ascii="Times New Roman" w:hAnsi="Times New Roman" w:cs="Times New Roman"/>
              <w:b/>
              <w:bCs/>
              <w:color w:val="000000" w:themeColor="text1"/>
              <w:sz w:val="24"/>
              <w:szCs w:val="24"/>
            </w:rPr>
          </w:pPr>
          <w:r w:rsidRPr="00B026AA">
            <w:rPr>
              <w:rFonts w:ascii="Times New Roman" w:hAnsi="Times New Roman" w:cs="Times New Roman"/>
              <w:b/>
              <w:bCs/>
              <w:color w:val="000000" w:themeColor="text1"/>
              <w:sz w:val="24"/>
              <w:szCs w:val="24"/>
            </w:rPr>
            <w:t>References</w:t>
          </w:r>
        </w:p>
        <w:sdt>
          <w:sdtPr>
            <w:rPr>
              <w:rFonts w:ascii="Times New Roman" w:hAnsi="Times New Roman" w:cs="Times New Roman"/>
              <w:color w:val="000000" w:themeColor="text1"/>
              <w:sz w:val="22"/>
              <w:szCs w:val="22"/>
            </w:rPr>
            <w:id w:val="-573587230"/>
            <w:bibliography/>
          </w:sdtPr>
          <w:sdtEndPr>
            <w:rPr>
              <w:color w:val="auto"/>
            </w:rPr>
          </w:sdtEndPr>
          <w:sdtContent>
            <w:p w14:paraId="47503F09" w14:textId="77777777" w:rsidR="0011134C" w:rsidRPr="0011134C" w:rsidRDefault="005C20E3"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color w:val="000000" w:themeColor="text1"/>
                  <w:sz w:val="22"/>
                  <w:szCs w:val="22"/>
                </w:rPr>
                <w:fldChar w:fldCharType="begin"/>
              </w:r>
              <w:r w:rsidRPr="007E2AC2">
                <w:rPr>
                  <w:rFonts w:ascii="Times New Roman" w:hAnsi="Times New Roman" w:cs="Times New Roman"/>
                  <w:color w:val="000000" w:themeColor="text1"/>
                  <w:sz w:val="22"/>
                  <w:szCs w:val="22"/>
                </w:rPr>
                <w:instrText xml:space="preserve"> BIBLIOGRAPHY </w:instrText>
              </w:r>
              <w:r w:rsidRPr="0011134C">
                <w:rPr>
                  <w:rFonts w:ascii="Times New Roman" w:hAnsi="Times New Roman" w:cs="Times New Roman"/>
                  <w:color w:val="000000" w:themeColor="text1"/>
                  <w:sz w:val="22"/>
                  <w:szCs w:val="22"/>
                </w:rPr>
                <w:fldChar w:fldCharType="separate"/>
              </w:r>
              <w:r w:rsidR="0011134C" w:rsidRPr="0011134C">
                <w:rPr>
                  <w:rFonts w:ascii="Times New Roman" w:hAnsi="Times New Roman" w:cs="Times New Roman"/>
                  <w:noProof/>
                  <w:sz w:val="22"/>
                  <w:szCs w:val="22"/>
                </w:rPr>
                <w:t xml:space="preserve">Dave, J. (2021). Title of the section. In J. Chen, </w:t>
              </w:r>
              <w:r w:rsidR="0011134C" w:rsidRPr="0011134C">
                <w:rPr>
                  <w:rFonts w:ascii="Times New Roman" w:hAnsi="Times New Roman" w:cs="Times New Roman"/>
                  <w:i/>
                  <w:iCs/>
                  <w:noProof/>
                  <w:sz w:val="22"/>
                  <w:szCs w:val="22"/>
                </w:rPr>
                <w:t>Book Title</w:t>
              </w:r>
              <w:r w:rsidR="0011134C" w:rsidRPr="0011134C">
                <w:rPr>
                  <w:rFonts w:ascii="Times New Roman" w:hAnsi="Times New Roman" w:cs="Times New Roman"/>
                  <w:noProof/>
                  <w:sz w:val="22"/>
                  <w:szCs w:val="22"/>
                </w:rPr>
                <w:t xml:space="preserve"> (pp. 50-52). City: Publisher.</w:t>
              </w:r>
            </w:p>
            <w:p w14:paraId="6C8F1F66" w14:textId="77777777" w:rsidR="0011134C" w:rsidRPr="0011134C" w:rsidRDefault="0011134C"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noProof/>
                  <w:sz w:val="22"/>
                  <w:szCs w:val="22"/>
                </w:rPr>
                <w:t xml:space="preserve">Haffner, D. (2021). Title of the article. </w:t>
              </w:r>
              <w:r w:rsidRPr="0011134C">
                <w:rPr>
                  <w:rFonts w:ascii="Times New Roman" w:hAnsi="Times New Roman" w:cs="Times New Roman"/>
                  <w:i/>
                  <w:iCs/>
                  <w:noProof/>
                  <w:sz w:val="22"/>
                  <w:szCs w:val="22"/>
                </w:rPr>
                <w:t>Journal Name</w:t>
              </w:r>
              <w:r w:rsidRPr="0011134C">
                <w:rPr>
                  <w:rFonts w:ascii="Times New Roman" w:hAnsi="Times New Roman" w:cs="Times New Roman"/>
                  <w:noProof/>
                  <w:sz w:val="22"/>
                  <w:szCs w:val="22"/>
                </w:rPr>
                <w:t>, 50-62.</w:t>
              </w:r>
            </w:p>
            <w:p w14:paraId="49B471CF" w14:textId="77777777" w:rsidR="0011134C" w:rsidRPr="0011134C" w:rsidRDefault="0011134C"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noProof/>
                  <w:sz w:val="22"/>
                  <w:szCs w:val="22"/>
                </w:rPr>
                <w:t xml:space="preserve">Lee, M. (2021). Conference Proceedings. </w:t>
              </w:r>
              <w:r w:rsidRPr="0011134C">
                <w:rPr>
                  <w:rFonts w:ascii="Times New Roman" w:hAnsi="Times New Roman" w:cs="Times New Roman"/>
                  <w:i/>
                  <w:iCs/>
                  <w:noProof/>
                  <w:sz w:val="22"/>
                  <w:szCs w:val="22"/>
                </w:rPr>
                <w:t>Conference Publication Name</w:t>
              </w:r>
              <w:r w:rsidRPr="0011134C">
                <w:rPr>
                  <w:rFonts w:ascii="Times New Roman" w:hAnsi="Times New Roman" w:cs="Times New Roman"/>
                  <w:noProof/>
                  <w:sz w:val="22"/>
                  <w:szCs w:val="22"/>
                </w:rPr>
                <w:t xml:space="preserve"> (pp. 50-62). City: Publisher.</w:t>
              </w:r>
            </w:p>
            <w:p w14:paraId="2A7EDF74" w14:textId="77777777" w:rsidR="0011134C" w:rsidRPr="0011134C" w:rsidRDefault="0011134C"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noProof/>
                  <w:sz w:val="22"/>
                  <w:szCs w:val="22"/>
                </w:rPr>
                <w:t xml:space="preserve">Loosen, D. (2021). </w:t>
              </w:r>
              <w:r w:rsidRPr="0011134C">
                <w:rPr>
                  <w:rFonts w:ascii="Times New Roman" w:hAnsi="Times New Roman" w:cs="Times New Roman"/>
                  <w:i/>
                  <w:iCs/>
                  <w:noProof/>
                  <w:sz w:val="22"/>
                  <w:szCs w:val="22"/>
                </w:rPr>
                <w:t>Title of the book.</w:t>
              </w:r>
              <w:r w:rsidRPr="0011134C">
                <w:rPr>
                  <w:rFonts w:ascii="Times New Roman" w:hAnsi="Times New Roman" w:cs="Times New Roman"/>
                  <w:noProof/>
                  <w:sz w:val="22"/>
                  <w:szCs w:val="22"/>
                </w:rPr>
                <w:t xml:space="preserve"> City: Publisher.</w:t>
              </w:r>
            </w:p>
            <w:p w14:paraId="4D5E7724" w14:textId="2B5924DA" w:rsidR="00B024B7" w:rsidRPr="00593C9C" w:rsidRDefault="005C20E3" w:rsidP="00593C9C">
              <w:pPr>
                <w:jc w:val="both"/>
                <w:rPr>
                  <w:sz w:val="22"/>
                  <w:szCs w:val="22"/>
                </w:rPr>
                <w:sectPr w:rsidR="00B024B7" w:rsidRPr="00593C9C" w:rsidSect="00B024B7">
                  <w:type w:val="continuous"/>
                  <w:pgSz w:w="11906" w:h="16838" w:code="9"/>
                  <w:pgMar w:top="1440" w:right="1440" w:bottom="1440" w:left="1440" w:header="432" w:footer="0" w:gutter="0"/>
                  <w:cols w:num="2" w:space="389"/>
                  <w:docGrid w:linePitch="360"/>
                </w:sectPr>
              </w:pPr>
              <w:r w:rsidRPr="0011134C">
                <w:rPr>
                  <w:rFonts w:ascii="Times New Roman" w:hAnsi="Times New Roman" w:cs="Times New Roman"/>
                  <w:b/>
                  <w:bCs/>
                  <w:noProof/>
                  <w:color w:val="000000" w:themeColor="text1"/>
                  <w:sz w:val="22"/>
                  <w:szCs w:val="22"/>
                </w:rPr>
                <w:fldChar w:fldCharType="end"/>
              </w:r>
            </w:p>
          </w:sdtContent>
        </w:sdt>
      </w:sdtContent>
    </w:sdt>
    <w:p w14:paraId="62C186F0" w14:textId="78C81258" w:rsidR="000058B4" w:rsidRPr="00C02D19" w:rsidRDefault="00593C9C" w:rsidP="000058B4">
      <w:pPr>
        <w:rPr>
          <w:rFonts w:ascii="Times New Roman" w:eastAsia="Times New Roman" w:hAnsi="Times New Roman" w:cs="Times New Roman"/>
          <w:sz w:val="24"/>
          <w:szCs w:val="24"/>
        </w:rPr>
      </w:pPr>
      <w:r w:rsidRPr="00DE54B1">
        <w:rPr>
          <w:rFonts w:ascii="Times New Roman" w:eastAsia="Times New Roman" w:hAnsi="Times New Roman" w:cs="Times New Roman"/>
          <w:sz w:val="22"/>
          <w:szCs w:val="22"/>
        </w:rPr>
        <w:lastRenderedPageBreak/>
        <w:t>Footnotes</w:t>
      </w:r>
      <w:r w:rsidRPr="00DE54B1">
        <w:rPr>
          <w:rFonts w:ascii="Times New Roman" w:eastAsia="Times New Roman" w:hAnsi="Times New Roman" w:cs="Times New Roman"/>
          <w:b/>
          <w:bCs/>
          <w:sz w:val="22"/>
          <w:szCs w:val="22"/>
        </w:rPr>
        <w:t> </w:t>
      </w:r>
      <w:r w:rsidRPr="00DE54B1">
        <w:rPr>
          <w:rFonts w:ascii="Times New Roman" w:eastAsia="Times New Roman" w:hAnsi="Times New Roman" w:cs="Times New Roman"/>
          <w:sz w:val="22"/>
          <w:szCs w:val="22"/>
        </w:rPr>
        <w:t xml:space="preserve">should be placed at the bottom of the page </w:t>
      </w:r>
      <w:r>
        <w:rPr>
          <w:rFonts w:ascii="Times New Roman" w:eastAsia="Times New Roman" w:hAnsi="Times New Roman" w:cs="Times New Roman"/>
          <w:sz w:val="22"/>
          <w:szCs w:val="22"/>
        </w:rPr>
        <w:t>in which they appear in the text</w:t>
      </w:r>
      <w:r w:rsidRPr="00DE54B1">
        <w:rPr>
          <w:rFonts w:ascii="Times New Roman" w:eastAsia="Times New Roman" w:hAnsi="Times New Roman" w:cs="Times New Roman"/>
          <w:sz w:val="22"/>
          <w:szCs w:val="22"/>
        </w:rPr>
        <w:t>.</w:t>
      </w:r>
      <w:r>
        <w:rPr>
          <w:rFonts w:ascii="Times New Roman" w:eastAsia="Times New Roman" w:hAnsi="Times New Roman" w:cs="Times New Roman"/>
          <w:sz w:val="22"/>
          <w:szCs w:val="22"/>
        </w:rPr>
        <w:br w:type="column"/>
      </w:r>
    </w:p>
    <w:p w14:paraId="356280E7" w14:textId="77777777" w:rsidR="000058B4" w:rsidRPr="00C02D19" w:rsidRDefault="000058B4" w:rsidP="000058B4">
      <w:pPr>
        <w:rPr>
          <w:rFonts w:ascii="Times New Roman" w:eastAsia="Times New Roman" w:hAnsi="Times New Roman" w:cs="Times New Roman"/>
          <w:sz w:val="24"/>
          <w:szCs w:val="24"/>
        </w:rPr>
      </w:pPr>
    </w:p>
    <w:p w14:paraId="1EF7DDFC" w14:textId="77777777" w:rsidR="000058B4" w:rsidRPr="00C02D19" w:rsidRDefault="000058B4" w:rsidP="000058B4">
      <w:pPr>
        <w:rPr>
          <w:rFonts w:ascii="Times New Roman" w:eastAsia="Times New Roman" w:hAnsi="Times New Roman" w:cs="Times New Roman"/>
          <w:sz w:val="24"/>
          <w:szCs w:val="24"/>
        </w:rPr>
      </w:pPr>
    </w:p>
    <w:p w14:paraId="260BCBA3" w14:textId="77777777" w:rsidR="000058B4" w:rsidRPr="00C02D19" w:rsidRDefault="000058B4" w:rsidP="000058B4">
      <w:pPr>
        <w:rPr>
          <w:rFonts w:ascii="Times New Roman" w:eastAsia="Times New Roman" w:hAnsi="Times New Roman" w:cs="Times New Roman"/>
          <w:sz w:val="24"/>
          <w:szCs w:val="24"/>
        </w:rPr>
      </w:pPr>
    </w:p>
    <w:p w14:paraId="2D9003CF" w14:textId="77777777" w:rsidR="000058B4" w:rsidRPr="00C02D19" w:rsidRDefault="000058B4" w:rsidP="000058B4">
      <w:pPr>
        <w:rPr>
          <w:rFonts w:ascii="Times New Roman" w:eastAsia="Times New Roman" w:hAnsi="Times New Roman" w:cs="Times New Roman"/>
          <w:sz w:val="24"/>
          <w:szCs w:val="24"/>
        </w:rPr>
      </w:pPr>
    </w:p>
    <w:p w14:paraId="08EEDCA4" w14:textId="4FD42311" w:rsidR="000058B4" w:rsidRPr="00C02D19" w:rsidRDefault="000058B4" w:rsidP="000058B4">
      <w:pPr>
        <w:rPr>
          <w:rFonts w:ascii="Times New Roman" w:eastAsia="Times New Roman" w:hAnsi="Times New Roman" w:cs="Times New Roman"/>
          <w:sz w:val="24"/>
          <w:szCs w:val="24"/>
        </w:rPr>
      </w:pPr>
    </w:p>
    <w:p w14:paraId="4E933B25" w14:textId="77777777" w:rsidR="00562CE9" w:rsidRPr="00C02D19" w:rsidRDefault="00562CE9" w:rsidP="000058B4">
      <w:pPr>
        <w:rPr>
          <w:rFonts w:ascii="Times New Roman" w:eastAsia="Times New Roman" w:hAnsi="Times New Roman" w:cs="Times New Roman"/>
          <w:sz w:val="24"/>
          <w:szCs w:val="24"/>
        </w:rPr>
        <w:sectPr w:rsidR="00562CE9" w:rsidRPr="00C02D19" w:rsidSect="00593C9C">
          <w:type w:val="continuous"/>
          <w:pgSz w:w="11906" w:h="16838" w:code="9"/>
          <w:pgMar w:top="1440" w:right="1440" w:bottom="1440" w:left="1440" w:header="432" w:footer="0" w:gutter="0"/>
          <w:cols w:num="2" w:space="389"/>
          <w:docGrid w:linePitch="360"/>
        </w:sectPr>
      </w:pPr>
    </w:p>
    <w:p w14:paraId="1A57EBFB" w14:textId="77777777" w:rsidR="000A224D" w:rsidRPr="00EA0DDB" w:rsidRDefault="000A224D" w:rsidP="00DB167A">
      <w:pPr>
        <w:jc w:val="both"/>
        <w:rPr>
          <w:rFonts w:ascii="Times New Roman" w:eastAsia="Times New Roman" w:hAnsi="Times New Roman" w:cs="Times New Roman"/>
          <w:sz w:val="24"/>
          <w:szCs w:val="24"/>
        </w:rPr>
      </w:pPr>
    </w:p>
    <w:sectPr w:rsidR="000A224D" w:rsidRPr="00EA0DDB" w:rsidSect="00593C9C">
      <w:type w:val="continuous"/>
      <w:pgSz w:w="11906" w:h="16838" w:code="9"/>
      <w:pgMar w:top="1440" w:right="1440" w:bottom="1440" w:left="1440" w:header="0" w:footer="0" w:gutter="0"/>
      <w:cols w:num="2" w:space="3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E2A0" w14:textId="77777777" w:rsidR="004C039F" w:rsidRDefault="004C039F" w:rsidP="00BE7A08">
      <w:r>
        <w:separator/>
      </w:r>
    </w:p>
  </w:endnote>
  <w:endnote w:type="continuationSeparator" w:id="0">
    <w:p w14:paraId="7BC66DE2" w14:textId="77777777" w:rsidR="004C039F" w:rsidRDefault="004C039F" w:rsidP="00BE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99561"/>
      <w:docPartObj>
        <w:docPartGallery w:val="Page Numbers (Bottom of Page)"/>
        <w:docPartUnique/>
      </w:docPartObj>
    </w:sdtPr>
    <w:sdtEndPr>
      <w:rPr>
        <w:noProof/>
      </w:rPr>
    </w:sdtEndPr>
    <w:sdtContent>
      <w:p w14:paraId="4D403BC5" w14:textId="59C0D2A9" w:rsidR="00A51DA5" w:rsidRDefault="00A51DA5">
        <w:pPr>
          <w:pStyle w:val="Footer"/>
          <w:jc w:val="center"/>
        </w:pPr>
        <w:r>
          <w:fldChar w:fldCharType="begin"/>
        </w:r>
        <w:r>
          <w:instrText xml:space="preserve"> PAGE   \* MERGEFORMAT </w:instrText>
        </w:r>
        <w:r>
          <w:fldChar w:fldCharType="separate"/>
        </w:r>
        <w:r w:rsidR="004E0A96">
          <w:rPr>
            <w:noProof/>
          </w:rPr>
          <w:t>2</w:t>
        </w:r>
        <w:r>
          <w:rPr>
            <w:noProof/>
          </w:rPr>
          <w:fldChar w:fldCharType="end"/>
        </w:r>
      </w:p>
    </w:sdtContent>
  </w:sdt>
  <w:p w14:paraId="127E4D61" w14:textId="77777777" w:rsidR="00A51DA5" w:rsidRDefault="00A5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06D6" w14:textId="77777777" w:rsidR="004C039F" w:rsidRDefault="004C039F" w:rsidP="00BE7A08">
      <w:r>
        <w:separator/>
      </w:r>
    </w:p>
  </w:footnote>
  <w:footnote w:type="continuationSeparator" w:id="0">
    <w:p w14:paraId="49B1642F" w14:textId="77777777" w:rsidR="004C039F" w:rsidRDefault="004C039F" w:rsidP="00BE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18336367"/>
      <w:docPartObj>
        <w:docPartGallery w:val="Page Numbers (Top of Page)"/>
        <w:docPartUnique/>
      </w:docPartObj>
    </w:sdtPr>
    <w:sdtEndPr/>
    <w:sdtContent>
      <w:p w14:paraId="14B7D2C0" w14:textId="4B5BB6DC" w:rsidR="00C17F35" w:rsidRPr="00413BAA" w:rsidRDefault="00C17F35" w:rsidP="0048284B">
        <w:pPr>
          <w:pStyle w:val="Header"/>
          <w:jc w:val="right"/>
          <w:rPr>
            <w:rFonts w:ascii="Times New Roman" w:hAnsi="Times New Roman" w:cs="Times New Roman"/>
            <w:i/>
            <w:sz w:val="16"/>
            <w:szCs w:val="16"/>
          </w:rPr>
        </w:pPr>
      </w:p>
      <w:p w14:paraId="6B1CD445" w14:textId="5E12941B" w:rsidR="00C17F35" w:rsidRDefault="0048284B" w:rsidP="0048284B">
        <w:pPr>
          <w:pStyle w:val="Header"/>
          <w:tabs>
            <w:tab w:val="left" w:pos="315"/>
            <w:tab w:val="right" w:pos="9026"/>
          </w:tabs>
          <w:rPr>
            <w:sz w:val="16"/>
            <w:szCs w:val="16"/>
          </w:rPr>
        </w:pPr>
        <w:r>
          <w:rPr>
            <w:sz w:val="16"/>
            <w:szCs w:val="16"/>
          </w:rPr>
          <w:tab/>
        </w:r>
        <w:sdt>
          <w:sdtPr>
            <w:rPr>
              <w:rFonts w:ascii="Times New Roman" w:hAnsi="Times New Roman" w:cs="Times New Roman"/>
              <w:sz w:val="16"/>
              <w:szCs w:val="16"/>
            </w:rPr>
            <w:alias w:val="Title"/>
            <w:tag w:val=""/>
            <w:id w:val="-344241402"/>
            <w:placeholder>
              <w:docPart w:val="1B6ECDE584CF4689988022D95A415B44"/>
            </w:placeholder>
            <w:dataBinding w:prefixMappings="xmlns:ns0='http://purl.org/dc/elements/1.1/' xmlns:ns1='http://schemas.openxmlformats.org/package/2006/metadata/core-properties' " w:xpath="/ns1:coreProperties[1]/ns0:title[1]" w:storeItemID="{6C3C8BC8-F283-45AE-878A-BAB7291924A1}"/>
            <w:text/>
          </w:sdtPr>
          <w:sdtEndPr/>
          <w:sdtContent>
            <w:r w:rsidR="00E00049">
              <w:rPr>
                <w:rFonts w:ascii="Times New Roman" w:hAnsi="Times New Roman" w:cs="Times New Roman"/>
                <w:sz w:val="16"/>
                <w:szCs w:val="16"/>
              </w:rPr>
              <w:t>Title of the Paper</w:t>
            </w:r>
          </w:sdtContent>
        </w:sdt>
        <w:r>
          <w:rPr>
            <w:sz w:val="16"/>
            <w:szCs w:val="16"/>
          </w:rPr>
          <w:tab/>
        </w:r>
        <w:r>
          <w:rPr>
            <w:sz w:val="16"/>
            <w:szCs w:val="16"/>
          </w:rPr>
          <w:tab/>
        </w:r>
      </w:p>
    </w:sdtContent>
  </w:sdt>
  <w:p w14:paraId="4C084C52" w14:textId="77777777" w:rsidR="00BE7A08" w:rsidRDefault="00BE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0E1A5B76">
      <w:start w:val="1"/>
      <w:numFmt w:val="bullet"/>
      <w:lvlText w:val=""/>
      <w:lvlJc w:val="left"/>
    </w:lvl>
    <w:lvl w:ilvl="1" w:tplc="33E05E9C">
      <w:start w:val="1"/>
      <w:numFmt w:val="bullet"/>
      <w:lvlText w:val=""/>
      <w:lvlJc w:val="left"/>
    </w:lvl>
    <w:lvl w:ilvl="2" w:tplc="1B60B8DC">
      <w:start w:val="1"/>
      <w:numFmt w:val="bullet"/>
      <w:lvlText w:val=""/>
      <w:lvlJc w:val="left"/>
    </w:lvl>
    <w:lvl w:ilvl="3" w:tplc="59B86AB4">
      <w:start w:val="1"/>
      <w:numFmt w:val="bullet"/>
      <w:lvlText w:val=""/>
      <w:lvlJc w:val="left"/>
    </w:lvl>
    <w:lvl w:ilvl="4" w:tplc="D1F65EB4">
      <w:start w:val="1"/>
      <w:numFmt w:val="bullet"/>
      <w:lvlText w:val=""/>
      <w:lvlJc w:val="left"/>
    </w:lvl>
    <w:lvl w:ilvl="5" w:tplc="AC4AFF0C">
      <w:start w:val="1"/>
      <w:numFmt w:val="bullet"/>
      <w:lvlText w:val=""/>
      <w:lvlJc w:val="left"/>
    </w:lvl>
    <w:lvl w:ilvl="6" w:tplc="0292EE56">
      <w:start w:val="1"/>
      <w:numFmt w:val="bullet"/>
      <w:lvlText w:val=""/>
      <w:lvlJc w:val="left"/>
    </w:lvl>
    <w:lvl w:ilvl="7" w:tplc="228CC506">
      <w:start w:val="1"/>
      <w:numFmt w:val="bullet"/>
      <w:lvlText w:val=""/>
      <w:lvlJc w:val="left"/>
    </w:lvl>
    <w:lvl w:ilvl="8" w:tplc="0EF0821A">
      <w:start w:val="1"/>
      <w:numFmt w:val="bullet"/>
      <w:lvlText w:val=""/>
      <w:lvlJc w:val="left"/>
    </w:lvl>
  </w:abstractNum>
  <w:abstractNum w:abstractNumId="1">
    <w:nsid w:val="00F85C5B"/>
    <w:multiLevelType w:val="multilevel"/>
    <w:tmpl w:val="C796758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F780EFF"/>
    <w:multiLevelType w:val="hybridMultilevel"/>
    <w:tmpl w:val="EBAA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100B00"/>
    <w:multiLevelType w:val="hybridMultilevel"/>
    <w:tmpl w:val="41501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D1093"/>
    <w:multiLevelType w:val="hybridMultilevel"/>
    <w:tmpl w:val="19D4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A231DC"/>
    <w:multiLevelType w:val="hybridMultilevel"/>
    <w:tmpl w:val="A8401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6A6254"/>
    <w:multiLevelType w:val="hybridMultilevel"/>
    <w:tmpl w:val="06F8B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C351E6"/>
    <w:multiLevelType w:val="hybridMultilevel"/>
    <w:tmpl w:val="4A90E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BD5047"/>
    <w:multiLevelType w:val="hybridMultilevel"/>
    <w:tmpl w:val="D3449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2537E6"/>
    <w:multiLevelType w:val="hybridMultilevel"/>
    <w:tmpl w:val="4474957A"/>
    <w:lvl w:ilvl="0" w:tplc="10090001">
      <w:start w:val="1"/>
      <w:numFmt w:val="bullet"/>
      <w:lvlText w:val=""/>
      <w:lvlJc w:val="left"/>
      <w:pPr>
        <w:ind w:left="474" w:hanging="360"/>
      </w:pPr>
      <w:rPr>
        <w:rFonts w:ascii="Symbol" w:hAnsi="Symbol" w:hint="default"/>
      </w:rPr>
    </w:lvl>
    <w:lvl w:ilvl="1" w:tplc="10090003" w:tentative="1">
      <w:start w:val="1"/>
      <w:numFmt w:val="bullet"/>
      <w:lvlText w:val="o"/>
      <w:lvlJc w:val="left"/>
      <w:pPr>
        <w:ind w:left="1194" w:hanging="360"/>
      </w:pPr>
      <w:rPr>
        <w:rFonts w:ascii="Courier New" w:hAnsi="Courier New" w:cs="Courier New" w:hint="default"/>
      </w:rPr>
    </w:lvl>
    <w:lvl w:ilvl="2" w:tplc="10090005" w:tentative="1">
      <w:start w:val="1"/>
      <w:numFmt w:val="bullet"/>
      <w:lvlText w:val=""/>
      <w:lvlJc w:val="left"/>
      <w:pPr>
        <w:ind w:left="1914" w:hanging="360"/>
      </w:pPr>
      <w:rPr>
        <w:rFonts w:ascii="Wingdings" w:hAnsi="Wingdings" w:hint="default"/>
      </w:rPr>
    </w:lvl>
    <w:lvl w:ilvl="3" w:tplc="10090001" w:tentative="1">
      <w:start w:val="1"/>
      <w:numFmt w:val="bullet"/>
      <w:lvlText w:val=""/>
      <w:lvlJc w:val="left"/>
      <w:pPr>
        <w:ind w:left="2634" w:hanging="360"/>
      </w:pPr>
      <w:rPr>
        <w:rFonts w:ascii="Symbol" w:hAnsi="Symbol" w:hint="default"/>
      </w:rPr>
    </w:lvl>
    <w:lvl w:ilvl="4" w:tplc="10090003" w:tentative="1">
      <w:start w:val="1"/>
      <w:numFmt w:val="bullet"/>
      <w:lvlText w:val="o"/>
      <w:lvlJc w:val="left"/>
      <w:pPr>
        <w:ind w:left="3354" w:hanging="360"/>
      </w:pPr>
      <w:rPr>
        <w:rFonts w:ascii="Courier New" w:hAnsi="Courier New" w:cs="Courier New" w:hint="default"/>
      </w:rPr>
    </w:lvl>
    <w:lvl w:ilvl="5" w:tplc="10090005" w:tentative="1">
      <w:start w:val="1"/>
      <w:numFmt w:val="bullet"/>
      <w:lvlText w:val=""/>
      <w:lvlJc w:val="left"/>
      <w:pPr>
        <w:ind w:left="4074" w:hanging="360"/>
      </w:pPr>
      <w:rPr>
        <w:rFonts w:ascii="Wingdings" w:hAnsi="Wingdings" w:hint="default"/>
      </w:rPr>
    </w:lvl>
    <w:lvl w:ilvl="6" w:tplc="10090001" w:tentative="1">
      <w:start w:val="1"/>
      <w:numFmt w:val="bullet"/>
      <w:lvlText w:val=""/>
      <w:lvlJc w:val="left"/>
      <w:pPr>
        <w:ind w:left="4794" w:hanging="360"/>
      </w:pPr>
      <w:rPr>
        <w:rFonts w:ascii="Symbol" w:hAnsi="Symbol" w:hint="default"/>
      </w:rPr>
    </w:lvl>
    <w:lvl w:ilvl="7" w:tplc="10090003" w:tentative="1">
      <w:start w:val="1"/>
      <w:numFmt w:val="bullet"/>
      <w:lvlText w:val="o"/>
      <w:lvlJc w:val="left"/>
      <w:pPr>
        <w:ind w:left="5514" w:hanging="360"/>
      </w:pPr>
      <w:rPr>
        <w:rFonts w:ascii="Courier New" w:hAnsi="Courier New" w:cs="Courier New" w:hint="default"/>
      </w:rPr>
    </w:lvl>
    <w:lvl w:ilvl="8" w:tplc="10090005" w:tentative="1">
      <w:start w:val="1"/>
      <w:numFmt w:val="bullet"/>
      <w:lvlText w:val=""/>
      <w:lvlJc w:val="left"/>
      <w:pPr>
        <w:ind w:left="6234"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4B"/>
    <w:rsid w:val="000058B4"/>
    <w:rsid w:val="00014017"/>
    <w:rsid w:val="00031124"/>
    <w:rsid w:val="00034972"/>
    <w:rsid w:val="00037FBB"/>
    <w:rsid w:val="00081B26"/>
    <w:rsid w:val="00091BAB"/>
    <w:rsid w:val="000A224D"/>
    <w:rsid w:val="000C0BD0"/>
    <w:rsid w:val="000D27A9"/>
    <w:rsid w:val="000E6DF4"/>
    <w:rsid w:val="0011134C"/>
    <w:rsid w:val="0011332C"/>
    <w:rsid w:val="0011725D"/>
    <w:rsid w:val="00133DB0"/>
    <w:rsid w:val="0015060B"/>
    <w:rsid w:val="00157E8D"/>
    <w:rsid w:val="001B0567"/>
    <w:rsid w:val="001B7033"/>
    <w:rsid w:val="001D3DA0"/>
    <w:rsid w:val="002019E9"/>
    <w:rsid w:val="002B4362"/>
    <w:rsid w:val="002B70FB"/>
    <w:rsid w:val="002C1C1E"/>
    <w:rsid w:val="002C64E7"/>
    <w:rsid w:val="002D66EC"/>
    <w:rsid w:val="002E6135"/>
    <w:rsid w:val="0030322F"/>
    <w:rsid w:val="0032161D"/>
    <w:rsid w:val="00331D80"/>
    <w:rsid w:val="00347B0D"/>
    <w:rsid w:val="00363F68"/>
    <w:rsid w:val="003640C4"/>
    <w:rsid w:val="003764F5"/>
    <w:rsid w:val="003A77A3"/>
    <w:rsid w:val="003A7BB5"/>
    <w:rsid w:val="003B2461"/>
    <w:rsid w:val="003B6837"/>
    <w:rsid w:val="003B713C"/>
    <w:rsid w:val="00403802"/>
    <w:rsid w:val="004137CD"/>
    <w:rsid w:val="00413BAA"/>
    <w:rsid w:val="00431AB2"/>
    <w:rsid w:val="00462F5C"/>
    <w:rsid w:val="0048284B"/>
    <w:rsid w:val="004A4467"/>
    <w:rsid w:val="004A7566"/>
    <w:rsid w:val="004C039F"/>
    <w:rsid w:val="004C1E4D"/>
    <w:rsid w:val="004E0A96"/>
    <w:rsid w:val="00502598"/>
    <w:rsid w:val="005233CE"/>
    <w:rsid w:val="00533FDA"/>
    <w:rsid w:val="0054399C"/>
    <w:rsid w:val="005464C5"/>
    <w:rsid w:val="00554341"/>
    <w:rsid w:val="00555F56"/>
    <w:rsid w:val="00562CE9"/>
    <w:rsid w:val="0058493B"/>
    <w:rsid w:val="0058613C"/>
    <w:rsid w:val="00593C9C"/>
    <w:rsid w:val="00596B36"/>
    <w:rsid w:val="00596E0E"/>
    <w:rsid w:val="005A1F49"/>
    <w:rsid w:val="005A6385"/>
    <w:rsid w:val="005C20E3"/>
    <w:rsid w:val="005C3FEB"/>
    <w:rsid w:val="005D600B"/>
    <w:rsid w:val="005E7B0B"/>
    <w:rsid w:val="00610AC0"/>
    <w:rsid w:val="006503D8"/>
    <w:rsid w:val="0067379A"/>
    <w:rsid w:val="0068157E"/>
    <w:rsid w:val="006817B7"/>
    <w:rsid w:val="0068204A"/>
    <w:rsid w:val="0069065C"/>
    <w:rsid w:val="006C5200"/>
    <w:rsid w:val="006D1810"/>
    <w:rsid w:val="006D4D8E"/>
    <w:rsid w:val="00711967"/>
    <w:rsid w:val="0071539C"/>
    <w:rsid w:val="00716510"/>
    <w:rsid w:val="00734058"/>
    <w:rsid w:val="007363A7"/>
    <w:rsid w:val="00761893"/>
    <w:rsid w:val="00776B01"/>
    <w:rsid w:val="00783020"/>
    <w:rsid w:val="00787ED5"/>
    <w:rsid w:val="007C1998"/>
    <w:rsid w:val="007E2AC2"/>
    <w:rsid w:val="007E77CB"/>
    <w:rsid w:val="008040D5"/>
    <w:rsid w:val="008048AF"/>
    <w:rsid w:val="00805D30"/>
    <w:rsid w:val="008138EC"/>
    <w:rsid w:val="008407D5"/>
    <w:rsid w:val="0084212B"/>
    <w:rsid w:val="00875C31"/>
    <w:rsid w:val="00881D78"/>
    <w:rsid w:val="00892AD9"/>
    <w:rsid w:val="008A5F9F"/>
    <w:rsid w:val="008B7DB7"/>
    <w:rsid w:val="008C33DA"/>
    <w:rsid w:val="008D7024"/>
    <w:rsid w:val="008D7197"/>
    <w:rsid w:val="0091306B"/>
    <w:rsid w:val="00946C97"/>
    <w:rsid w:val="00975817"/>
    <w:rsid w:val="009763D2"/>
    <w:rsid w:val="00991BB3"/>
    <w:rsid w:val="009E52F6"/>
    <w:rsid w:val="00A06DA1"/>
    <w:rsid w:val="00A25987"/>
    <w:rsid w:val="00A2771D"/>
    <w:rsid w:val="00A40356"/>
    <w:rsid w:val="00A41540"/>
    <w:rsid w:val="00A418BD"/>
    <w:rsid w:val="00A51DA5"/>
    <w:rsid w:val="00A94197"/>
    <w:rsid w:val="00A951BA"/>
    <w:rsid w:val="00A972FB"/>
    <w:rsid w:val="00AC7BEC"/>
    <w:rsid w:val="00B024B7"/>
    <w:rsid w:val="00B026AA"/>
    <w:rsid w:val="00B14273"/>
    <w:rsid w:val="00B219A7"/>
    <w:rsid w:val="00B312F9"/>
    <w:rsid w:val="00B360AB"/>
    <w:rsid w:val="00B405B7"/>
    <w:rsid w:val="00B5720A"/>
    <w:rsid w:val="00B656E8"/>
    <w:rsid w:val="00B66CFF"/>
    <w:rsid w:val="00B84DAE"/>
    <w:rsid w:val="00B97B7A"/>
    <w:rsid w:val="00BB5A2B"/>
    <w:rsid w:val="00BE128D"/>
    <w:rsid w:val="00BE4FBD"/>
    <w:rsid w:val="00BE61C2"/>
    <w:rsid w:val="00BE7A08"/>
    <w:rsid w:val="00C02D19"/>
    <w:rsid w:val="00C06BE6"/>
    <w:rsid w:val="00C17F35"/>
    <w:rsid w:val="00C22F66"/>
    <w:rsid w:val="00C235A7"/>
    <w:rsid w:val="00C2469D"/>
    <w:rsid w:val="00C60288"/>
    <w:rsid w:val="00C70721"/>
    <w:rsid w:val="00C9457D"/>
    <w:rsid w:val="00CB5F6B"/>
    <w:rsid w:val="00D00347"/>
    <w:rsid w:val="00D0561F"/>
    <w:rsid w:val="00D13D40"/>
    <w:rsid w:val="00D47DF8"/>
    <w:rsid w:val="00D830F9"/>
    <w:rsid w:val="00D96A91"/>
    <w:rsid w:val="00DB167A"/>
    <w:rsid w:val="00DC6304"/>
    <w:rsid w:val="00DC7B74"/>
    <w:rsid w:val="00DD1637"/>
    <w:rsid w:val="00DE3DC3"/>
    <w:rsid w:val="00DE54B1"/>
    <w:rsid w:val="00DF299C"/>
    <w:rsid w:val="00E00049"/>
    <w:rsid w:val="00E31F23"/>
    <w:rsid w:val="00E7176D"/>
    <w:rsid w:val="00E830A1"/>
    <w:rsid w:val="00E904C7"/>
    <w:rsid w:val="00E91E3D"/>
    <w:rsid w:val="00EA0DDB"/>
    <w:rsid w:val="00ED6711"/>
    <w:rsid w:val="00EE29DD"/>
    <w:rsid w:val="00EF7FA4"/>
    <w:rsid w:val="00F0175B"/>
    <w:rsid w:val="00F04C4F"/>
    <w:rsid w:val="00F13F49"/>
    <w:rsid w:val="00F244C6"/>
    <w:rsid w:val="00F31B2D"/>
    <w:rsid w:val="00F7106A"/>
    <w:rsid w:val="00F72456"/>
    <w:rsid w:val="00F83FE1"/>
    <w:rsid w:val="00F9162D"/>
    <w:rsid w:val="00F936DD"/>
    <w:rsid w:val="00FE578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7CEFD"/>
  <w15:chartTrackingRefBased/>
  <w15:docId w15:val="{06D7C12B-F4F7-404F-AF09-1405D0D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0E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A08"/>
    <w:pPr>
      <w:tabs>
        <w:tab w:val="center" w:pos="4680"/>
        <w:tab w:val="right" w:pos="9360"/>
      </w:tabs>
    </w:pPr>
  </w:style>
  <w:style w:type="character" w:customStyle="1" w:styleId="HeaderChar">
    <w:name w:val="Header Char"/>
    <w:link w:val="Header"/>
    <w:uiPriority w:val="99"/>
    <w:rsid w:val="00BE7A08"/>
    <w:rPr>
      <w:lang w:bidi="ar-SA"/>
    </w:rPr>
  </w:style>
  <w:style w:type="paragraph" w:styleId="Footer">
    <w:name w:val="footer"/>
    <w:basedOn w:val="Normal"/>
    <w:link w:val="FooterChar"/>
    <w:uiPriority w:val="99"/>
    <w:unhideWhenUsed/>
    <w:rsid w:val="00BE7A08"/>
    <w:pPr>
      <w:tabs>
        <w:tab w:val="center" w:pos="4680"/>
        <w:tab w:val="right" w:pos="9360"/>
      </w:tabs>
    </w:pPr>
  </w:style>
  <w:style w:type="character" w:customStyle="1" w:styleId="FooterChar">
    <w:name w:val="Footer Char"/>
    <w:link w:val="Footer"/>
    <w:uiPriority w:val="99"/>
    <w:rsid w:val="00BE7A08"/>
    <w:rPr>
      <w:lang w:bidi="ar-SA"/>
    </w:rPr>
  </w:style>
  <w:style w:type="table" w:styleId="TableGrid">
    <w:name w:val="Table Grid"/>
    <w:basedOn w:val="TableNormal"/>
    <w:uiPriority w:val="59"/>
    <w:rsid w:val="004C1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C02D19"/>
    <w:pPr>
      <w:ind w:left="720"/>
      <w:contextualSpacing/>
    </w:pPr>
  </w:style>
  <w:style w:type="character" w:styleId="PlaceholderText">
    <w:name w:val="Placeholder Text"/>
    <w:basedOn w:val="DefaultParagraphFont"/>
    <w:uiPriority w:val="99"/>
    <w:semiHidden/>
    <w:rsid w:val="00EA0DDB"/>
    <w:rPr>
      <w:color w:val="808080"/>
    </w:rPr>
  </w:style>
  <w:style w:type="character" w:customStyle="1" w:styleId="Heading1Char">
    <w:name w:val="Heading 1 Char"/>
    <w:basedOn w:val="DefaultParagraphFont"/>
    <w:link w:val="Heading1"/>
    <w:uiPriority w:val="9"/>
    <w:rsid w:val="005C20E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C20E3"/>
  </w:style>
  <w:style w:type="character" w:styleId="Hyperlink">
    <w:name w:val="Hyperlink"/>
    <w:basedOn w:val="DefaultParagraphFont"/>
    <w:uiPriority w:val="99"/>
    <w:unhideWhenUsed/>
    <w:rsid w:val="00303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7046">
      <w:bodyDiv w:val="1"/>
      <w:marLeft w:val="0"/>
      <w:marRight w:val="0"/>
      <w:marTop w:val="0"/>
      <w:marBottom w:val="0"/>
      <w:divBdr>
        <w:top w:val="none" w:sz="0" w:space="0" w:color="auto"/>
        <w:left w:val="none" w:sz="0" w:space="0" w:color="auto"/>
        <w:bottom w:val="none" w:sz="0" w:space="0" w:color="auto"/>
        <w:right w:val="none" w:sz="0" w:space="0" w:color="auto"/>
      </w:divBdr>
    </w:div>
    <w:div w:id="516845482">
      <w:bodyDiv w:val="1"/>
      <w:marLeft w:val="0"/>
      <w:marRight w:val="0"/>
      <w:marTop w:val="0"/>
      <w:marBottom w:val="0"/>
      <w:divBdr>
        <w:top w:val="none" w:sz="0" w:space="0" w:color="auto"/>
        <w:left w:val="none" w:sz="0" w:space="0" w:color="auto"/>
        <w:bottom w:val="none" w:sz="0" w:space="0" w:color="auto"/>
        <w:right w:val="none" w:sz="0" w:space="0" w:color="auto"/>
      </w:divBdr>
    </w:div>
    <w:div w:id="569847415">
      <w:bodyDiv w:val="1"/>
      <w:marLeft w:val="0"/>
      <w:marRight w:val="0"/>
      <w:marTop w:val="0"/>
      <w:marBottom w:val="0"/>
      <w:divBdr>
        <w:top w:val="none" w:sz="0" w:space="0" w:color="auto"/>
        <w:left w:val="none" w:sz="0" w:space="0" w:color="auto"/>
        <w:bottom w:val="none" w:sz="0" w:space="0" w:color="auto"/>
        <w:right w:val="none" w:sz="0" w:space="0" w:color="auto"/>
      </w:divBdr>
    </w:div>
    <w:div w:id="620458722">
      <w:bodyDiv w:val="1"/>
      <w:marLeft w:val="0"/>
      <w:marRight w:val="0"/>
      <w:marTop w:val="0"/>
      <w:marBottom w:val="0"/>
      <w:divBdr>
        <w:top w:val="none" w:sz="0" w:space="0" w:color="auto"/>
        <w:left w:val="none" w:sz="0" w:space="0" w:color="auto"/>
        <w:bottom w:val="none" w:sz="0" w:space="0" w:color="auto"/>
        <w:right w:val="none" w:sz="0" w:space="0" w:color="auto"/>
      </w:divBdr>
    </w:div>
    <w:div w:id="744453908">
      <w:bodyDiv w:val="1"/>
      <w:marLeft w:val="0"/>
      <w:marRight w:val="0"/>
      <w:marTop w:val="0"/>
      <w:marBottom w:val="0"/>
      <w:divBdr>
        <w:top w:val="none" w:sz="0" w:space="0" w:color="auto"/>
        <w:left w:val="none" w:sz="0" w:space="0" w:color="auto"/>
        <w:bottom w:val="none" w:sz="0" w:space="0" w:color="auto"/>
        <w:right w:val="none" w:sz="0" w:space="0" w:color="auto"/>
      </w:divBdr>
    </w:div>
    <w:div w:id="757560302">
      <w:bodyDiv w:val="1"/>
      <w:marLeft w:val="0"/>
      <w:marRight w:val="0"/>
      <w:marTop w:val="0"/>
      <w:marBottom w:val="0"/>
      <w:divBdr>
        <w:top w:val="none" w:sz="0" w:space="0" w:color="auto"/>
        <w:left w:val="none" w:sz="0" w:space="0" w:color="auto"/>
        <w:bottom w:val="none" w:sz="0" w:space="0" w:color="auto"/>
        <w:right w:val="none" w:sz="0" w:space="0" w:color="auto"/>
      </w:divBdr>
    </w:div>
    <w:div w:id="830953012">
      <w:bodyDiv w:val="1"/>
      <w:marLeft w:val="0"/>
      <w:marRight w:val="0"/>
      <w:marTop w:val="0"/>
      <w:marBottom w:val="0"/>
      <w:divBdr>
        <w:top w:val="none" w:sz="0" w:space="0" w:color="auto"/>
        <w:left w:val="none" w:sz="0" w:space="0" w:color="auto"/>
        <w:bottom w:val="none" w:sz="0" w:space="0" w:color="auto"/>
        <w:right w:val="none" w:sz="0" w:space="0" w:color="auto"/>
      </w:divBdr>
    </w:div>
    <w:div w:id="918829190">
      <w:bodyDiv w:val="1"/>
      <w:marLeft w:val="0"/>
      <w:marRight w:val="0"/>
      <w:marTop w:val="0"/>
      <w:marBottom w:val="0"/>
      <w:divBdr>
        <w:top w:val="none" w:sz="0" w:space="0" w:color="auto"/>
        <w:left w:val="none" w:sz="0" w:space="0" w:color="auto"/>
        <w:bottom w:val="none" w:sz="0" w:space="0" w:color="auto"/>
        <w:right w:val="none" w:sz="0" w:space="0" w:color="auto"/>
      </w:divBdr>
    </w:div>
    <w:div w:id="927613575">
      <w:bodyDiv w:val="1"/>
      <w:marLeft w:val="0"/>
      <w:marRight w:val="0"/>
      <w:marTop w:val="0"/>
      <w:marBottom w:val="0"/>
      <w:divBdr>
        <w:top w:val="none" w:sz="0" w:space="0" w:color="auto"/>
        <w:left w:val="none" w:sz="0" w:space="0" w:color="auto"/>
        <w:bottom w:val="none" w:sz="0" w:space="0" w:color="auto"/>
        <w:right w:val="none" w:sz="0" w:space="0" w:color="auto"/>
      </w:divBdr>
    </w:div>
    <w:div w:id="1013453515">
      <w:bodyDiv w:val="1"/>
      <w:marLeft w:val="0"/>
      <w:marRight w:val="0"/>
      <w:marTop w:val="0"/>
      <w:marBottom w:val="0"/>
      <w:divBdr>
        <w:top w:val="none" w:sz="0" w:space="0" w:color="auto"/>
        <w:left w:val="none" w:sz="0" w:space="0" w:color="auto"/>
        <w:bottom w:val="none" w:sz="0" w:space="0" w:color="auto"/>
        <w:right w:val="none" w:sz="0" w:space="0" w:color="auto"/>
      </w:divBdr>
    </w:div>
    <w:div w:id="1034118846">
      <w:bodyDiv w:val="1"/>
      <w:marLeft w:val="0"/>
      <w:marRight w:val="0"/>
      <w:marTop w:val="0"/>
      <w:marBottom w:val="0"/>
      <w:divBdr>
        <w:top w:val="none" w:sz="0" w:space="0" w:color="auto"/>
        <w:left w:val="none" w:sz="0" w:space="0" w:color="auto"/>
        <w:bottom w:val="none" w:sz="0" w:space="0" w:color="auto"/>
        <w:right w:val="none" w:sz="0" w:space="0" w:color="auto"/>
      </w:divBdr>
    </w:div>
    <w:div w:id="1045133667">
      <w:bodyDiv w:val="1"/>
      <w:marLeft w:val="0"/>
      <w:marRight w:val="0"/>
      <w:marTop w:val="0"/>
      <w:marBottom w:val="0"/>
      <w:divBdr>
        <w:top w:val="none" w:sz="0" w:space="0" w:color="auto"/>
        <w:left w:val="none" w:sz="0" w:space="0" w:color="auto"/>
        <w:bottom w:val="none" w:sz="0" w:space="0" w:color="auto"/>
        <w:right w:val="none" w:sz="0" w:space="0" w:color="auto"/>
      </w:divBdr>
    </w:div>
    <w:div w:id="1046373467">
      <w:bodyDiv w:val="1"/>
      <w:marLeft w:val="0"/>
      <w:marRight w:val="0"/>
      <w:marTop w:val="0"/>
      <w:marBottom w:val="0"/>
      <w:divBdr>
        <w:top w:val="none" w:sz="0" w:space="0" w:color="auto"/>
        <w:left w:val="none" w:sz="0" w:space="0" w:color="auto"/>
        <w:bottom w:val="none" w:sz="0" w:space="0" w:color="auto"/>
        <w:right w:val="none" w:sz="0" w:space="0" w:color="auto"/>
      </w:divBdr>
    </w:div>
    <w:div w:id="1077481713">
      <w:bodyDiv w:val="1"/>
      <w:marLeft w:val="0"/>
      <w:marRight w:val="0"/>
      <w:marTop w:val="0"/>
      <w:marBottom w:val="0"/>
      <w:divBdr>
        <w:top w:val="none" w:sz="0" w:space="0" w:color="auto"/>
        <w:left w:val="none" w:sz="0" w:space="0" w:color="auto"/>
        <w:bottom w:val="none" w:sz="0" w:space="0" w:color="auto"/>
        <w:right w:val="none" w:sz="0" w:space="0" w:color="auto"/>
      </w:divBdr>
    </w:div>
    <w:div w:id="1107042332">
      <w:bodyDiv w:val="1"/>
      <w:marLeft w:val="0"/>
      <w:marRight w:val="0"/>
      <w:marTop w:val="0"/>
      <w:marBottom w:val="0"/>
      <w:divBdr>
        <w:top w:val="none" w:sz="0" w:space="0" w:color="auto"/>
        <w:left w:val="none" w:sz="0" w:space="0" w:color="auto"/>
        <w:bottom w:val="none" w:sz="0" w:space="0" w:color="auto"/>
        <w:right w:val="none" w:sz="0" w:space="0" w:color="auto"/>
      </w:divBdr>
    </w:div>
    <w:div w:id="1210609556">
      <w:bodyDiv w:val="1"/>
      <w:marLeft w:val="0"/>
      <w:marRight w:val="0"/>
      <w:marTop w:val="0"/>
      <w:marBottom w:val="0"/>
      <w:divBdr>
        <w:top w:val="none" w:sz="0" w:space="0" w:color="auto"/>
        <w:left w:val="none" w:sz="0" w:space="0" w:color="auto"/>
        <w:bottom w:val="none" w:sz="0" w:space="0" w:color="auto"/>
        <w:right w:val="none" w:sz="0" w:space="0" w:color="auto"/>
      </w:divBdr>
    </w:div>
    <w:div w:id="1336810274">
      <w:bodyDiv w:val="1"/>
      <w:marLeft w:val="0"/>
      <w:marRight w:val="0"/>
      <w:marTop w:val="0"/>
      <w:marBottom w:val="0"/>
      <w:divBdr>
        <w:top w:val="none" w:sz="0" w:space="0" w:color="auto"/>
        <w:left w:val="none" w:sz="0" w:space="0" w:color="auto"/>
        <w:bottom w:val="none" w:sz="0" w:space="0" w:color="auto"/>
        <w:right w:val="none" w:sz="0" w:space="0" w:color="auto"/>
      </w:divBdr>
    </w:div>
    <w:div w:id="1349868886">
      <w:bodyDiv w:val="1"/>
      <w:marLeft w:val="0"/>
      <w:marRight w:val="0"/>
      <w:marTop w:val="0"/>
      <w:marBottom w:val="0"/>
      <w:divBdr>
        <w:top w:val="none" w:sz="0" w:space="0" w:color="auto"/>
        <w:left w:val="none" w:sz="0" w:space="0" w:color="auto"/>
        <w:bottom w:val="none" w:sz="0" w:space="0" w:color="auto"/>
        <w:right w:val="none" w:sz="0" w:space="0" w:color="auto"/>
      </w:divBdr>
    </w:div>
    <w:div w:id="1745758371">
      <w:bodyDiv w:val="1"/>
      <w:marLeft w:val="0"/>
      <w:marRight w:val="0"/>
      <w:marTop w:val="0"/>
      <w:marBottom w:val="0"/>
      <w:divBdr>
        <w:top w:val="none" w:sz="0" w:space="0" w:color="auto"/>
        <w:left w:val="none" w:sz="0" w:space="0" w:color="auto"/>
        <w:bottom w:val="none" w:sz="0" w:space="0" w:color="auto"/>
        <w:right w:val="none" w:sz="0" w:space="0" w:color="auto"/>
      </w:divBdr>
    </w:div>
    <w:div w:id="1774014983">
      <w:bodyDiv w:val="1"/>
      <w:marLeft w:val="0"/>
      <w:marRight w:val="0"/>
      <w:marTop w:val="0"/>
      <w:marBottom w:val="0"/>
      <w:divBdr>
        <w:top w:val="none" w:sz="0" w:space="0" w:color="auto"/>
        <w:left w:val="none" w:sz="0" w:space="0" w:color="auto"/>
        <w:bottom w:val="none" w:sz="0" w:space="0" w:color="auto"/>
        <w:right w:val="none" w:sz="0" w:space="0" w:color="auto"/>
      </w:divBdr>
    </w:div>
    <w:div w:id="1842577017">
      <w:bodyDiv w:val="1"/>
      <w:marLeft w:val="0"/>
      <w:marRight w:val="0"/>
      <w:marTop w:val="0"/>
      <w:marBottom w:val="0"/>
      <w:divBdr>
        <w:top w:val="none" w:sz="0" w:space="0" w:color="auto"/>
        <w:left w:val="none" w:sz="0" w:space="0" w:color="auto"/>
        <w:bottom w:val="none" w:sz="0" w:space="0" w:color="auto"/>
        <w:right w:val="none" w:sz="0" w:space="0" w:color="auto"/>
      </w:divBdr>
    </w:div>
    <w:div w:id="1889880272">
      <w:bodyDiv w:val="1"/>
      <w:marLeft w:val="0"/>
      <w:marRight w:val="0"/>
      <w:marTop w:val="0"/>
      <w:marBottom w:val="0"/>
      <w:divBdr>
        <w:top w:val="none" w:sz="0" w:space="0" w:color="auto"/>
        <w:left w:val="none" w:sz="0" w:space="0" w:color="auto"/>
        <w:bottom w:val="none" w:sz="0" w:space="0" w:color="auto"/>
        <w:right w:val="none" w:sz="0" w:space="0" w:color="auto"/>
      </w:divBdr>
    </w:div>
    <w:div w:id="20383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LIIT%20documents\2021\SICASH%202021\Template%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ED3ABDC50A4218818A733540FA0DB3"/>
        <w:category>
          <w:name w:val="General"/>
          <w:gallery w:val="placeholder"/>
        </w:category>
        <w:types>
          <w:type w:val="bbPlcHdr"/>
        </w:types>
        <w:behaviors>
          <w:behavior w:val="content"/>
        </w:behaviors>
        <w:guid w:val="{6C9DF92A-51C6-4A6D-80A4-D669E581B90D}"/>
      </w:docPartPr>
      <w:docPartBody>
        <w:p w:rsidR="004D7278" w:rsidRDefault="004D7278">
          <w:r w:rsidRPr="00705CCE">
            <w:rPr>
              <w:rStyle w:val="PlaceholderText"/>
            </w:rPr>
            <w:t>[Title]</w:t>
          </w:r>
        </w:p>
      </w:docPartBody>
    </w:docPart>
    <w:docPart>
      <w:docPartPr>
        <w:name w:val="1B6ECDE584CF4689988022D95A415B44"/>
        <w:category>
          <w:name w:val="General"/>
          <w:gallery w:val="placeholder"/>
        </w:category>
        <w:types>
          <w:type w:val="bbPlcHdr"/>
        </w:types>
        <w:behaviors>
          <w:behavior w:val="content"/>
        </w:behaviors>
        <w:guid w:val="{06C40429-EE2C-4013-85FE-A85C6C499D44}"/>
      </w:docPartPr>
      <w:docPartBody>
        <w:p w:rsidR="004D7278" w:rsidRDefault="004D7278">
          <w:r w:rsidRPr="00705CC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78"/>
    <w:rsid w:val="003C07D9"/>
    <w:rsid w:val="00414FF2"/>
    <w:rsid w:val="004914B1"/>
    <w:rsid w:val="004D7278"/>
    <w:rsid w:val="006574D7"/>
    <w:rsid w:val="00726DCD"/>
    <w:rsid w:val="0096062F"/>
    <w:rsid w:val="00C72D95"/>
    <w:rsid w:val="00DF531E"/>
    <w:rsid w:val="00FC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2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Dav21</b:Tag>
    <b:SourceType>JournalArticle</b:SourceType>
    <b:Guid>{F4383800-4C0B-4625-A9A3-FDFE17D29002}</b:Guid>
    <b:Author>
      <b:Author>
        <b:NameList>
          <b:Person>
            <b:Last>Haffner</b:Last>
            <b:First>David</b:First>
          </b:Person>
        </b:NameList>
      </b:Author>
    </b:Author>
    <b:Title>Title of the article</b:Title>
    <b:JournalName>Journal Name</b:JournalName>
    <b:Year>2021</b:Year>
    <b:Pages>50-62</b:Pages>
    <b:RefOrder>1</b:RefOrder>
  </b:Source>
  <b:Source>
    <b:Tag>Dav211</b:Tag>
    <b:SourceType>Book</b:SourceType>
    <b:Guid>{92EC6B2F-A6EA-431B-8845-1132C969E5E6}</b:Guid>
    <b:Author>
      <b:Author>
        <b:NameList>
          <b:Person>
            <b:Last>Loosen</b:Last>
            <b:First>David</b:First>
          </b:Person>
        </b:NameList>
      </b:Author>
    </b:Author>
    <b:Title>Title of the book</b:Title>
    <b:Year>2021</b:Year>
    <b:City>City</b:City>
    <b:Publisher>Publisher</b:Publisher>
    <b:RefOrder>2</b:RefOrder>
  </b:Source>
  <b:Source>
    <b:Tag>Aut21</b:Tag>
    <b:SourceType>BookSection</b:SourceType>
    <b:Guid>{064FEAC9-2F8D-4D40-8FF9-8F5FBDD515AE}</b:Guid>
    <b:Title>Title of the section</b:Title>
    <b:Year>2021</b:Year>
    <b:City>City</b:City>
    <b:Publisher>Publisher</b:Publisher>
    <b:Author>
      <b:Author>
        <b:NameList>
          <b:Person>
            <b:Last>Dave</b:Last>
            <b:First>James</b:First>
          </b:Person>
        </b:NameList>
      </b:Author>
      <b:BookAuthor>
        <b:NameList>
          <b:Person>
            <b:Last>Chen</b:Last>
            <b:First>Jean</b:First>
          </b:Person>
        </b:NameList>
      </b:BookAuthor>
    </b:Author>
    <b:BookTitle>Book Title</b:BookTitle>
    <b:Pages>50-52</b:Pages>
    <b:RefOrder>3</b:RefOrder>
  </b:Source>
  <b:Source>
    <b:Tag>Mal21</b:Tag>
    <b:SourceType>ConferenceProceedings</b:SourceType>
    <b:Guid>{DA1F9DDE-F11A-46A3-9391-16285F84F374}</b:Guid>
    <b:Author>
      <b:Author>
        <b:NameList>
          <b:Person>
            <b:Last>Lee</b:Last>
            <b:First>Malcom</b:First>
          </b:Person>
        </b:NameList>
      </b:Author>
    </b:Author>
    <b:Title>Conference Proceedings</b:Title>
    <b:Pages>50-62</b:Pages>
    <b:Year>2021</b:Year>
    <b:ConferenceName>Conference Publication Name</b:ConferenceName>
    <b:City>City</b:City>
    <b:Publisher>Publisher</b:Publisher>
    <b:RefOrder>4</b:RefOrder>
  </b:Source>
</b:Sources>
</file>

<file path=customXml/itemProps1.xml><?xml version="1.0" encoding="utf-8"?>
<ds:datastoreItem xmlns:ds="http://schemas.openxmlformats.org/officeDocument/2006/customXml" ds:itemID="{BCD6D293-3569-45EE-8A98-648AAB6F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01</Template>
  <TotalTime>145</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the Paper</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subject/>
  <dc:creator>Chinthaka Wijerathne</dc:creator>
  <cp:keywords/>
  <dc:description/>
  <cp:lastModifiedBy>Charitha Thambiliyagodage</cp:lastModifiedBy>
  <cp:revision>19</cp:revision>
  <cp:lastPrinted>2021-04-20T09:08:00Z</cp:lastPrinted>
  <dcterms:created xsi:type="dcterms:W3CDTF">2021-04-23T04:59:00Z</dcterms:created>
  <dcterms:modified xsi:type="dcterms:W3CDTF">2021-05-09T05:52:00Z</dcterms:modified>
</cp:coreProperties>
</file>